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B13" w:rsidRPr="000B41B3" w:rsidRDefault="00916B13" w:rsidP="00916B13">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rsidR="00916B13" w:rsidRPr="000B41B3" w:rsidRDefault="00916B13" w:rsidP="00916B13">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rsidR="00916B13" w:rsidRPr="00750DEC" w:rsidRDefault="00916B13" w:rsidP="00916B13">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rsidR="00916B13" w:rsidRPr="00750DEC" w:rsidRDefault="00916B13" w:rsidP="00916B13">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rsidR="00916B13" w:rsidRPr="000B41B3" w:rsidRDefault="00916B13" w:rsidP="00916B13">
      <w:pPr>
        <w:autoSpaceDE w:val="0"/>
        <w:autoSpaceDN w:val="0"/>
        <w:adjustRightInd w:val="0"/>
        <w:spacing w:line="240" w:lineRule="auto"/>
        <w:jc w:val="both"/>
        <w:rPr>
          <w:rFonts w:ascii="Tahoma" w:eastAsia="Times New Roman"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F445CE">
        <w:rPr>
          <w:rFonts w:ascii="Tahoma" w:eastAsia="Times New Roman" w:hAnsi="Tahoma" w:cs="Tahoma"/>
          <w:b/>
          <w:color w:val="000000"/>
          <w:sz w:val="20"/>
          <w:szCs w:val="20"/>
          <w:lang w:val="es-ES"/>
        </w:rPr>
        <w:t xml:space="preserve">No. </w:t>
      </w:r>
      <w:r w:rsidR="009B0E00">
        <w:rPr>
          <w:rFonts w:ascii="Tahoma" w:eastAsia="Times New Roman" w:hAnsi="Tahoma" w:cs="Tahoma"/>
          <w:b/>
          <w:color w:val="000000"/>
          <w:sz w:val="20"/>
          <w:szCs w:val="20"/>
          <w:lang w:val="es-ES"/>
        </w:rPr>
        <w:t>055</w:t>
      </w:r>
      <w:r w:rsidRPr="00F445CE">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rsidR="00916B13" w:rsidRDefault="00916B13" w:rsidP="00916B13">
      <w:pPr>
        <w:spacing w:after="0" w:line="240" w:lineRule="auto"/>
        <w:contextualSpacing/>
        <w:jc w:val="both"/>
        <w:rPr>
          <w:rFonts w:ascii="Franklin Gothic Book" w:eastAsia="Times New Roman" w:hAnsi="Franklin Gothic Book" w:cs="Tahoma"/>
          <w:b/>
          <w:bCs/>
          <w:sz w:val="20"/>
          <w:szCs w:val="20"/>
          <w:lang w:val="es-ES" w:eastAsia="es-ES"/>
        </w:rPr>
      </w:pPr>
      <w:r w:rsidRPr="000B41B3">
        <w:rPr>
          <w:rFonts w:ascii="Tahoma" w:eastAsia="Times New Roman" w:hAnsi="Tahoma" w:cs="Tahoma"/>
          <w:b/>
          <w:sz w:val="20"/>
          <w:szCs w:val="20"/>
          <w:lang w:val="es-ES" w:eastAsia="es-ES"/>
        </w:rPr>
        <w:t xml:space="preserve">Objeto: </w:t>
      </w:r>
      <w:r w:rsidR="00CF4692" w:rsidRPr="00CF4692">
        <w:rPr>
          <w:rFonts w:ascii="Franklin Gothic Book" w:eastAsia="Times New Roman" w:hAnsi="Franklin Gothic Book" w:cs="Tahoma"/>
          <w:bCs/>
          <w:sz w:val="20"/>
          <w:szCs w:val="20"/>
          <w:lang w:val="es-ES" w:eastAsia="es-ES"/>
        </w:rPr>
        <w:t>SUMINISTRO DE MUEBLES PARA EL FORTALECIMIENTO DE LA SEGURIDAD Y SALUD EN EL TRABAJO PARA DIFERENTES AREAS DEL HOSPITAL CIVIL DE IPIALES E.S.E.</w:t>
      </w:r>
    </w:p>
    <w:p w:rsidR="00CF4692" w:rsidRPr="004B37BF" w:rsidRDefault="00CF4692" w:rsidP="00916B13">
      <w:pPr>
        <w:spacing w:after="0" w:line="240" w:lineRule="auto"/>
        <w:contextualSpacing/>
        <w:jc w:val="both"/>
        <w:rPr>
          <w:rFonts w:ascii="Tahoma" w:eastAsia="Times New Roman" w:hAnsi="Tahoma" w:cs="Tahoma"/>
          <w:color w:val="000000"/>
          <w:sz w:val="20"/>
          <w:szCs w:val="20"/>
          <w:lang w:val="es-MX"/>
        </w:rPr>
      </w:pPr>
    </w:p>
    <w:p w:rsidR="00916B13" w:rsidRPr="000B41B3" w:rsidRDefault="00916B13" w:rsidP="00916B13">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rsidR="00916B13" w:rsidRPr="000B41B3" w:rsidRDefault="00916B13" w:rsidP="00916B13">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rsidR="00916B13" w:rsidRPr="000B41B3" w:rsidRDefault="00916B13" w:rsidP="00916B13">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 (amos):</w:t>
      </w:r>
    </w:p>
    <w:p w:rsidR="00916B13" w:rsidRPr="000B41B3" w:rsidRDefault="00916B13" w:rsidP="00916B13">
      <w:pPr>
        <w:spacing w:after="0" w:line="240" w:lineRule="auto"/>
        <w:jc w:val="both"/>
        <w:rPr>
          <w:rFonts w:ascii="Tahoma" w:eastAsia="Times New Roman" w:hAnsi="Tahoma" w:cs="Tahoma"/>
          <w:b/>
          <w:bCs/>
          <w:sz w:val="20"/>
          <w:szCs w:val="20"/>
          <w:lang w:val="es-ES" w:eastAsia="es-ES"/>
        </w:rPr>
      </w:pPr>
    </w:p>
    <w:p w:rsidR="00916B13" w:rsidRDefault="00916B13" w:rsidP="00916B13">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rsidR="00916B13" w:rsidRPr="00876C48" w:rsidRDefault="00916B13" w:rsidP="00916B13">
      <w:pPr>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rsidR="00916B13" w:rsidRPr="00876C48" w:rsidRDefault="00916B13" w:rsidP="00916B13">
      <w:pPr>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rsidR="00916B13" w:rsidRPr="00876C48" w:rsidRDefault="00916B13" w:rsidP="00916B13">
      <w:pPr>
        <w:ind w:left="600"/>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rsidR="00916B13" w:rsidRPr="00876C48" w:rsidRDefault="00916B13" w:rsidP="00916B13">
      <w:pPr>
        <w:ind w:left="600"/>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rsidR="00916B13" w:rsidRPr="00876C48" w:rsidRDefault="00916B13" w:rsidP="00916B13">
      <w:pPr>
        <w:ind w:left="600"/>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rsidR="00916B13" w:rsidRPr="00876C48" w:rsidRDefault="00916B13" w:rsidP="00916B13">
      <w:pPr>
        <w:ind w:left="600"/>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rsidR="00916B13" w:rsidRPr="00876C48" w:rsidRDefault="00916B13" w:rsidP="00916B13">
      <w:pPr>
        <w:ind w:left="600"/>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rsidR="00916B13" w:rsidRPr="00876C48" w:rsidRDefault="00916B13" w:rsidP="00916B13">
      <w:pPr>
        <w:ind w:left="600"/>
        <w:contextualSpacing/>
        <w:rPr>
          <w:rFonts w:ascii="Tahoma" w:hAnsi="Tahoma" w:cs="Tahoma"/>
          <w:sz w:val="18"/>
          <w:szCs w:val="18"/>
        </w:rPr>
      </w:pPr>
    </w:p>
    <w:p w:rsidR="00916B13" w:rsidRPr="00323C21" w:rsidRDefault="00916B13" w:rsidP="00916B13">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rsidR="00916B13" w:rsidRPr="00876C48" w:rsidRDefault="00916B13" w:rsidP="00916B13">
      <w:pPr>
        <w:ind w:left="600"/>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rsidR="00916B13" w:rsidRPr="00876C48" w:rsidRDefault="00916B13" w:rsidP="00916B13">
      <w:pPr>
        <w:ind w:left="600"/>
        <w:contextualSpacing/>
        <w:rPr>
          <w:rFonts w:ascii="Tahoma" w:hAnsi="Tahoma" w:cs="Tahoma"/>
          <w:sz w:val="18"/>
          <w:szCs w:val="18"/>
        </w:rPr>
      </w:pPr>
    </w:p>
    <w:p w:rsidR="00916B13" w:rsidRPr="00876C48" w:rsidRDefault="00916B13" w:rsidP="00916B13">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rsidR="00916B13" w:rsidRPr="000B41B3" w:rsidRDefault="00916B13" w:rsidP="00916B13">
      <w:pPr>
        <w:spacing w:line="240" w:lineRule="auto"/>
        <w:jc w:val="both"/>
        <w:rPr>
          <w:rFonts w:ascii="Tahoma" w:eastAsia="Times New Roman"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rsidR="00916B13" w:rsidRPr="000B41B3" w:rsidRDefault="00916B13" w:rsidP="00916B13">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rsidR="00916B13" w:rsidRPr="000B41B3" w:rsidRDefault="00916B13" w:rsidP="00916B13">
      <w:pPr>
        <w:spacing w:after="0" w:line="240" w:lineRule="auto"/>
        <w:ind w:right="12"/>
        <w:jc w:val="both"/>
        <w:rPr>
          <w:rFonts w:ascii="Tahoma" w:eastAsia="Times New Roman" w:hAnsi="Tahoma" w:cs="Tahoma"/>
          <w:w w:val="93"/>
          <w:sz w:val="20"/>
          <w:szCs w:val="20"/>
          <w:lang w:val="es-ES" w:eastAsia="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Default="00916B13" w:rsidP="00916B13">
      <w:pPr>
        <w:spacing w:after="0" w:line="240" w:lineRule="auto"/>
        <w:ind w:right="12"/>
        <w:jc w:val="center"/>
        <w:rPr>
          <w:rFonts w:ascii="Tahoma" w:hAnsi="Tahoma" w:cs="Tahoma"/>
          <w:b/>
          <w:bCs/>
          <w:color w:val="000000"/>
          <w:sz w:val="20"/>
          <w:szCs w:val="20"/>
          <w:lang w:val="es-ES"/>
        </w:rPr>
      </w:pPr>
    </w:p>
    <w:p w:rsidR="00916B13" w:rsidRPr="000B41B3" w:rsidRDefault="00916B13" w:rsidP="00916B13">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rsidR="00916B13" w:rsidRDefault="00916B13" w:rsidP="00916B13">
      <w:pPr>
        <w:spacing w:line="240" w:lineRule="auto"/>
        <w:rPr>
          <w:rFonts w:ascii="Tahoma" w:hAnsi="Tahoma" w:cs="Tahoma"/>
          <w:sz w:val="20"/>
          <w:szCs w:val="20"/>
        </w:rPr>
      </w:pPr>
    </w:p>
    <w:p w:rsidR="00916B13" w:rsidRPr="000B41B3" w:rsidRDefault="00916B13" w:rsidP="00916B13">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F445CE">
        <w:rPr>
          <w:rFonts w:ascii="Tahoma" w:eastAsia="Times New Roman" w:hAnsi="Tahoma" w:cs="Tahoma"/>
          <w:b/>
          <w:color w:val="000000"/>
          <w:sz w:val="20"/>
          <w:szCs w:val="20"/>
          <w:lang w:val="es-ES"/>
        </w:rPr>
        <w:t xml:space="preserve">No. </w:t>
      </w:r>
      <w:r w:rsidR="009B0E00">
        <w:rPr>
          <w:rFonts w:ascii="Tahoma" w:eastAsia="Times New Roman" w:hAnsi="Tahoma" w:cs="Tahoma"/>
          <w:b/>
          <w:color w:val="000000"/>
          <w:sz w:val="20"/>
          <w:szCs w:val="20"/>
          <w:lang w:val="es-ES"/>
        </w:rPr>
        <w:t>055</w:t>
      </w:r>
      <w:r w:rsidR="00CF4692">
        <w:rPr>
          <w:rFonts w:ascii="Tahoma" w:eastAsia="Times New Roman" w:hAnsi="Tahoma" w:cs="Tahoma"/>
          <w:b/>
          <w:color w:val="000000"/>
          <w:sz w:val="20"/>
          <w:szCs w:val="20"/>
          <w:lang w:val="es-ES"/>
        </w:rPr>
        <w:t xml:space="preserve"> </w:t>
      </w:r>
      <w:r>
        <w:rPr>
          <w:rFonts w:ascii="Tahoma" w:eastAsia="Times New Roman" w:hAnsi="Tahoma" w:cs="Tahoma"/>
          <w:b/>
          <w:color w:val="000000"/>
          <w:sz w:val="20"/>
          <w:szCs w:val="20"/>
          <w:lang w:val="es-ES"/>
        </w:rPr>
        <w:t xml:space="preserve"> </w:t>
      </w:r>
      <w:r w:rsidRPr="00F445CE">
        <w:rPr>
          <w:rFonts w:ascii="Tahoma" w:eastAsia="Times New Roman" w:hAnsi="Tahoma" w:cs="Tahoma"/>
          <w:b/>
          <w:color w:val="000000"/>
          <w:sz w:val="20"/>
          <w:szCs w:val="20"/>
          <w:lang w:val="es-ES"/>
        </w:rPr>
        <w:t xml:space="preserve">de </w:t>
      </w:r>
      <w:r>
        <w:rPr>
          <w:rFonts w:ascii="Tahoma" w:eastAsia="Times New Roman" w:hAnsi="Tahoma" w:cs="Tahoma"/>
          <w:b/>
          <w:color w:val="000000"/>
          <w:sz w:val="20"/>
          <w:szCs w:val="20"/>
          <w:lang w:val="es-ES"/>
        </w:rPr>
        <w:t>2023</w:t>
      </w:r>
    </w:p>
    <w:p w:rsidR="00916B13" w:rsidRPr="005F4C02" w:rsidRDefault="00916B13" w:rsidP="00916B13">
      <w:pPr>
        <w:spacing w:after="0" w:line="240" w:lineRule="auto"/>
        <w:contextualSpacing/>
        <w:jc w:val="both"/>
        <w:rPr>
          <w:rFonts w:ascii="Tahoma" w:eastAsia="Times New Roman" w:hAnsi="Tahoma" w:cs="Tahoma"/>
          <w:bCs/>
          <w:sz w:val="20"/>
          <w:szCs w:val="20"/>
          <w:lang w:eastAsia="es-MX"/>
        </w:rPr>
      </w:pPr>
      <w:r w:rsidRPr="000B41B3">
        <w:rPr>
          <w:rFonts w:ascii="Tahoma" w:eastAsia="Times New Roman" w:hAnsi="Tahoma" w:cs="Tahoma"/>
          <w:b/>
          <w:sz w:val="20"/>
          <w:szCs w:val="20"/>
          <w:lang w:val="es-ES" w:eastAsia="es-ES"/>
        </w:rPr>
        <w:t xml:space="preserve">Objeto: </w:t>
      </w:r>
      <w:r w:rsidR="00CF4692" w:rsidRPr="00CF4692">
        <w:rPr>
          <w:rFonts w:ascii="Franklin Gothic Book" w:eastAsia="Times New Roman" w:hAnsi="Franklin Gothic Book" w:cs="Tahoma"/>
          <w:bCs/>
          <w:sz w:val="20"/>
          <w:szCs w:val="20"/>
          <w:lang w:val="es-ES" w:eastAsia="es-ES"/>
        </w:rPr>
        <w:t>SUMINISTRO DE MUEBLES PARA EL FORTALECIMIENTO DE LA SEGURIDAD Y SALUD EN EL TRABAJO PARA DIFERENTES AREAS DEL HOSPITAL CIVIL DE IPIALES E.S.E.</w:t>
      </w:r>
    </w:p>
    <w:p w:rsidR="00916B13" w:rsidRPr="000B41B3" w:rsidRDefault="00916B13" w:rsidP="00916B13">
      <w:pPr>
        <w:spacing w:line="240" w:lineRule="auto"/>
        <w:rPr>
          <w:rFonts w:ascii="Tahoma" w:hAnsi="Tahoma" w:cs="Tahoma"/>
          <w:sz w:val="20"/>
          <w:szCs w:val="20"/>
        </w:rPr>
      </w:pPr>
    </w:p>
    <w:p w:rsidR="00916B13" w:rsidRPr="000B41B3" w:rsidRDefault="00916B13" w:rsidP="00916B13">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rsidR="00916B13" w:rsidRPr="000B41B3" w:rsidRDefault="00916B13" w:rsidP="00916B13">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rsidR="00916B13" w:rsidRPr="000B41B3" w:rsidRDefault="00916B13" w:rsidP="00916B13">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rsidR="00916B13" w:rsidRPr="000B41B3" w:rsidRDefault="00916B13" w:rsidP="00916B13">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rsidR="00916B13" w:rsidRPr="000B41B3" w:rsidRDefault="00916B13" w:rsidP="00916B13">
      <w:pPr>
        <w:spacing w:line="240" w:lineRule="auto"/>
        <w:jc w:val="both"/>
        <w:rPr>
          <w:rFonts w:ascii="Tahoma" w:hAnsi="Tahoma" w:cs="Tahoma"/>
          <w:sz w:val="20"/>
          <w:szCs w:val="20"/>
        </w:rPr>
      </w:pPr>
      <w:r w:rsidRPr="000B41B3">
        <w:rPr>
          <w:rFonts w:ascii="Tahoma" w:hAnsi="Tahoma" w:cs="Tahoma"/>
          <w:sz w:val="20"/>
          <w:szCs w:val="20"/>
        </w:rPr>
        <w:t>Atentamente,</w:t>
      </w:r>
    </w:p>
    <w:p w:rsidR="00916B13" w:rsidRPr="000B41B3" w:rsidRDefault="00916B13" w:rsidP="00916B13">
      <w:pPr>
        <w:spacing w:line="240" w:lineRule="auto"/>
        <w:jc w:val="both"/>
        <w:rPr>
          <w:rFonts w:ascii="Tahoma" w:hAnsi="Tahoma" w:cs="Tahoma"/>
          <w:sz w:val="20"/>
          <w:szCs w:val="20"/>
        </w:rPr>
      </w:pP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rsidR="00916B13" w:rsidRPr="000B41B3" w:rsidRDefault="00916B13" w:rsidP="00916B13">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rsidR="00916B13" w:rsidRPr="000B41B3" w:rsidRDefault="00916B13" w:rsidP="00916B13">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rsidR="00916B13" w:rsidRPr="000B41B3" w:rsidRDefault="00916B13" w:rsidP="00916B13">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916B13" w:rsidRPr="000B41B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Pr="000B41B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rsidR="00916B13" w:rsidRPr="000B41B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Pr="000B41B3" w:rsidRDefault="00916B13" w:rsidP="00916B13">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rsidR="00916B13" w:rsidRPr="000B41B3" w:rsidRDefault="00916B13" w:rsidP="00916B13">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rsidR="00916B13" w:rsidRPr="000B41B3" w:rsidRDefault="00916B13" w:rsidP="00916B13">
      <w:pPr>
        <w:autoSpaceDE w:val="0"/>
        <w:autoSpaceDN w:val="0"/>
        <w:adjustRightInd w:val="0"/>
        <w:spacing w:line="240" w:lineRule="auto"/>
        <w:jc w:val="both"/>
        <w:rPr>
          <w:rFonts w:ascii="Tahoma" w:eastAsia="Times New Roman"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F445CE">
        <w:rPr>
          <w:rFonts w:ascii="Tahoma" w:eastAsia="Times New Roman" w:hAnsi="Tahoma" w:cs="Tahoma"/>
          <w:b/>
          <w:color w:val="000000"/>
          <w:sz w:val="20"/>
          <w:szCs w:val="20"/>
          <w:lang w:val="es-ES"/>
        </w:rPr>
        <w:t xml:space="preserve">No. </w:t>
      </w:r>
      <w:r w:rsidR="009B0E00">
        <w:rPr>
          <w:rFonts w:ascii="Tahoma" w:eastAsia="Times New Roman" w:hAnsi="Tahoma" w:cs="Tahoma"/>
          <w:b/>
          <w:color w:val="000000"/>
          <w:sz w:val="20"/>
          <w:szCs w:val="20"/>
          <w:lang w:val="es-ES"/>
        </w:rPr>
        <w:t>055</w:t>
      </w:r>
      <w:r w:rsidRPr="00F445CE">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rsidR="00916B13" w:rsidRPr="005F4C02" w:rsidRDefault="00916B13" w:rsidP="00916B13">
      <w:pPr>
        <w:spacing w:after="0" w:line="240" w:lineRule="auto"/>
        <w:contextualSpacing/>
        <w:jc w:val="both"/>
        <w:rPr>
          <w:rFonts w:ascii="Tahoma" w:eastAsia="Times New Roman" w:hAnsi="Tahoma" w:cs="Tahoma"/>
          <w:bCs/>
          <w:sz w:val="20"/>
          <w:szCs w:val="20"/>
          <w:lang w:eastAsia="es-MX"/>
        </w:rPr>
      </w:pPr>
      <w:r w:rsidRPr="000B41B3">
        <w:rPr>
          <w:rFonts w:ascii="Tahoma" w:eastAsia="Times New Roman" w:hAnsi="Tahoma" w:cs="Tahoma"/>
          <w:b/>
          <w:sz w:val="20"/>
          <w:szCs w:val="20"/>
          <w:lang w:val="es-ES" w:eastAsia="es-ES"/>
        </w:rPr>
        <w:t xml:space="preserve">Objeto: </w:t>
      </w:r>
      <w:r w:rsidR="00CF4692" w:rsidRPr="00CF4692">
        <w:rPr>
          <w:rFonts w:ascii="Franklin Gothic Book" w:eastAsia="Times New Roman" w:hAnsi="Franklin Gothic Book" w:cs="Tahoma"/>
          <w:bCs/>
          <w:sz w:val="20"/>
          <w:szCs w:val="20"/>
          <w:lang w:val="es-ES" w:eastAsia="es-ES"/>
        </w:rPr>
        <w:t>SUMINISTRO DE MUEBLES PARA EL FORTALECIMIENTO DE LA SEGURIDAD Y SALUD EN EL TRABAJO PARA DIFERENTES AREAS DEL HOSPITAL CIVIL DE IPIALES E.S.E.</w:t>
      </w:r>
    </w:p>
    <w:p w:rsidR="00916B13" w:rsidRPr="005F4C02" w:rsidRDefault="00916B13" w:rsidP="00916B13">
      <w:pPr>
        <w:spacing w:after="0" w:line="240" w:lineRule="auto"/>
        <w:contextualSpacing/>
        <w:jc w:val="both"/>
        <w:rPr>
          <w:rFonts w:ascii="Tahoma" w:eastAsia="Times New Roman" w:hAnsi="Tahoma" w:cs="Tahoma"/>
          <w:bCs/>
          <w:sz w:val="20"/>
          <w:szCs w:val="20"/>
          <w:lang w:eastAsia="es-MX"/>
        </w:rPr>
      </w:pPr>
    </w:p>
    <w:p w:rsidR="00916B13" w:rsidRDefault="00916B13" w:rsidP="00916B13">
      <w:pPr>
        <w:spacing w:after="0" w:line="240" w:lineRule="auto"/>
        <w:contextualSpacing/>
        <w:jc w:val="both"/>
        <w:rPr>
          <w:rFonts w:ascii="Tahoma" w:eastAsia="Times New Roman" w:hAnsi="Tahoma" w:cs="Tahoma"/>
          <w:b/>
          <w:sz w:val="20"/>
          <w:szCs w:val="20"/>
          <w:lang w:val="es-MX" w:eastAsia="es-MX"/>
        </w:rPr>
      </w:pP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2019. </w:t>
      </w: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rsidR="00916B13" w:rsidRPr="000B41B3" w:rsidRDefault="00916B13" w:rsidP="00916B13">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rsidR="00916B13" w:rsidRPr="000B41B3" w:rsidRDefault="00916B13" w:rsidP="00916B13">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rsidR="00916B13" w:rsidRPr="000B41B3" w:rsidRDefault="00916B13" w:rsidP="00916B13">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916B13" w:rsidRPr="000B41B3" w:rsidRDefault="00916B13" w:rsidP="00916B13">
      <w:pPr>
        <w:autoSpaceDE w:val="0"/>
        <w:autoSpaceDN w:val="0"/>
        <w:adjustRightInd w:val="0"/>
        <w:spacing w:after="0" w:line="240" w:lineRule="auto"/>
        <w:rPr>
          <w:rFonts w:ascii="Tahoma" w:hAnsi="Tahoma" w:cs="Tahoma"/>
          <w:b/>
          <w:bCs/>
          <w:color w:val="000000"/>
          <w:sz w:val="20"/>
          <w:szCs w:val="20"/>
          <w:lang w:val="es-ES"/>
        </w:rPr>
      </w:pPr>
    </w:p>
    <w:p w:rsidR="00916B13" w:rsidRPr="000B41B3" w:rsidRDefault="00916B13" w:rsidP="00916B13">
      <w:pPr>
        <w:autoSpaceDE w:val="0"/>
        <w:autoSpaceDN w:val="0"/>
        <w:adjustRightInd w:val="0"/>
        <w:spacing w:after="0" w:line="240" w:lineRule="auto"/>
        <w:rPr>
          <w:rFonts w:ascii="Tahoma" w:hAnsi="Tahoma" w:cs="Tahoma"/>
          <w:b/>
          <w:bCs/>
          <w:color w:val="000000"/>
          <w:sz w:val="20"/>
          <w:szCs w:val="20"/>
          <w:lang w:val="es-ES"/>
        </w:rPr>
      </w:pPr>
    </w:p>
    <w:p w:rsidR="00916B1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Pr="000B41B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rsidR="00916B13" w:rsidRPr="000B41B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p>
    <w:p w:rsidR="00916B13" w:rsidRPr="000B41B3" w:rsidRDefault="00916B13" w:rsidP="00916B13">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rsidR="00916B13" w:rsidRDefault="00916B13" w:rsidP="00916B13">
      <w:pPr>
        <w:autoSpaceDE w:val="0"/>
        <w:autoSpaceDN w:val="0"/>
        <w:adjustRightInd w:val="0"/>
        <w:spacing w:after="0" w:line="240" w:lineRule="auto"/>
        <w:rPr>
          <w:rFonts w:ascii="Tahoma" w:eastAsia="Times New Roman" w:hAnsi="Tahoma" w:cs="Tahoma"/>
          <w:b/>
          <w:color w:val="000000"/>
          <w:sz w:val="20"/>
          <w:szCs w:val="20"/>
          <w:lang w:val="es-ES"/>
        </w:rPr>
      </w:pPr>
    </w:p>
    <w:p w:rsidR="00916B13" w:rsidRPr="000B41B3" w:rsidRDefault="00916B13" w:rsidP="00916B13">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F445CE">
        <w:rPr>
          <w:rFonts w:ascii="Tahoma" w:eastAsia="Times New Roman" w:hAnsi="Tahoma" w:cs="Tahoma"/>
          <w:b/>
          <w:color w:val="000000"/>
          <w:sz w:val="20"/>
          <w:szCs w:val="20"/>
          <w:lang w:val="es-ES"/>
        </w:rPr>
        <w:t xml:space="preserve">No. </w:t>
      </w:r>
      <w:r w:rsidR="009B0E00">
        <w:rPr>
          <w:rFonts w:ascii="Tahoma" w:eastAsia="Times New Roman" w:hAnsi="Tahoma" w:cs="Tahoma"/>
          <w:b/>
          <w:color w:val="000000"/>
          <w:sz w:val="20"/>
          <w:szCs w:val="20"/>
          <w:lang w:val="es-ES"/>
        </w:rPr>
        <w:t>055</w:t>
      </w:r>
      <w:bookmarkStart w:id="0" w:name="_GoBack"/>
      <w:bookmarkEnd w:id="0"/>
      <w:r w:rsidR="00CF4692">
        <w:rPr>
          <w:rFonts w:ascii="Tahoma" w:eastAsia="Times New Roman" w:hAnsi="Tahoma" w:cs="Tahoma"/>
          <w:b/>
          <w:color w:val="000000"/>
          <w:sz w:val="20"/>
          <w:szCs w:val="20"/>
          <w:lang w:val="es-ES"/>
        </w:rPr>
        <w:t xml:space="preserve"> </w:t>
      </w:r>
      <w:r w:rsidRPr="00F445CE">
        <w:rPr>
          <w:rFonts w:ascii="Tahoma" w:eastAsia="Times New Roman" w:hAnsi="Tahoma" w:cs="Tahoma"/>
          <w:b/>
          <w:color w:val="000000"/>
          <w:sz w:val="20"/>
          <w:szCs w:val="20"/>
          <w:lang w:val="es-ES"/>
        </w:rPr>
        <w:t xml:space="preserve">de </w:t>
      </w:r>
      <w:r>
        <w:rPr>
          <w:rFonts w:ascii="Tahoma" w:eastAsia="Times New Roman" w:hAnsi="Tahoma" w:cs="Tahoma"/>
          <w:b/>
          <w:color w:val="000000"/>
          <w:sz w:val="20"/>
          <w:szCs w:val="20"/>
          <w:lang w:val="es-ES"/>
        </w:rPr>
        <w:t>2023</w:t>
      </w:r>
    </w:p>
    <w:p w:rsidR="00916B13" w:rsidRPr="005F4C02" w:rsidRDefault="00916B13" w:rsidP="00916B13">
      <w:pPr>
        <w:spacing w:after="0" w:line="240" w:lineRule="auto"/>
        <w:contextualSpacing/>
        <w:jc w:val="both"/>
        <w:rPr>
          <w:rFonts w:ascii="Tahoma" w:eastAsia="Times New Roman" w:hAnsi="Tahoma" w:cs="Tahoma"/>
          <w:bCs/>
          <w:sz w:val="20"/>
          <w:szCs w:val="20"/>
          <w:lang w:eastAsia="es-MX"/>
        </w:rPr>
      </w:pPr>
      <w:r w:rsidRPr="000B41B3">
        <w:rPr>
          <w:rFonts w:ascii="Tahoma" w:eastAsia="Times New Roman" w:hAnsi="Tahoma" w:cs="Tahoma"/>
          <w:b/>
          <w:sz w:val="20"/>
          <w:szCs w:val="20"/>
          <w:lang w:val="es-ES" w:eastAsia="es-ES"/>
        </w:rPr>
        <w:t xml:space="preserve">Objeto: </w:t>
      </w:r>
      <w:r w:rsidR="00CF4692" w:rsidRPr="00CF4692">
        <w:rPr>
          <w:rFonts w:ascii="Franklin Gothic Book" w:eastAsia="Times New Roman" w:hAnsi="Franklin Gothic Book" w:cs="Tahoma"/>
          <w:bCs/>
          <w:sz w:val="20"/>
          <w:szCs w:val="20"/>
          <w:lang w:val="es-ES" w:eastAsia="es-ES"/>
        </w:rPr>
        <w:t>SUMINISTRO DE MUEBLES PARA EL FORTALECIMIENTO DE LA SEGURIDAD Y SALUD EN EL TRABAJO PARA DIFERENTES AREAS DEL HOSPITAL CIVIL DE IPIALES E.S.E.</w:t>
      </w:r>
    </w:p>
    <w:p w:rsidR="00916B13" w:rsidRPr="005F4C02" w:rsidRDefault="00916B13" w:rsidP="00916B13">
      <w:pPr>
        <w:spacing w:after="0" w:line="240" w:lineRule="auto"/>
        <w:contextualSpacing/>
        <w:jc w:val="both"/>
        <w:rPr>
          <w:rFonts w:ascii="Tahoma" w:eastAsia="Times New Roman" w:hAnsi="Tahoma" w:cs="Tahoma"/>
          <w:bCs/>
          <w:sz w:val="20"/>
          <w:szCs w:val="20"/>
          <w:lang w:eastAsia="es-MX"/>
        </w:rPr>
      </w:pPr>
    </w:p>
    <w:p w:rsidR="00916B13" w:rsidRPr="001A0AE2" w:rsidRDefault="00916B13" w:rsidP="00916B13">
      <w:pPr>
        <w:numPr>
          <w:ilvl w:val="0"/>
          <w:numId w:val="2"/>
        </w:numPr>
        <w:spacing w:after="160" w:line="240" w:lineRule="auto"/>
        <w:ind w:left="644" w:right="12"/>
        <w:contextualSpacing/>
        <w:jc w:val="both"/>
        <w:rPr>
          <w:rFonts w:ascii="Franklin Gothic Book" w:eastAsia="Times New Roman" w:hAnsi="Franklin Gothic Book" w:cs="Tahoma"/>
          <w:b/>
          <w:iCs/>
          <w:sz w:val="20"/>
          <w:szCs w:val="20"/>
          <w:lang w:val="es-ES" w:eastAsia="es-ES"/>
        </w:rPr>
      </w:pPr>
      <w:r w:rsidRPr="001A0AE2">
        <w:rPr>
          <w:rFonts w:ascii="Franklin Gothic Book" w:eastAsia="Times New Roman" w:hAnsi="Franklin Gothic Book" w:cs="Tahoma"/>
          <w:b/>
          <w:bCs/>
          <w:sz w:val="20"/>
          <w:szCs w:val="20"/>
          <w:lang w:val="es-ES" w:eastAsia="es-ES"/>
        </w:rPr>
        <w:t xml:space="preserve">CONDICIONES TÉCNICAS DEL OBJETO A CONTRATAR: </w:t>
      </w:r>
    </w:p>
    <w:p w:rsidR="00916B13" w:rsidRPr="001A0AE2" w:rsidRDefault="00916B13" w:rsidP="00916B13">
      <w:pPr>
        <w:spacing w:after="0" w:line="240" w:lineRule="auto"/>
        <w:ind w:left="1428"/>
        <w:contextualSpacing/>
        <w:jc w:val="both"/>
        <w:rPr>
          <w:rFonts w:ascii="Franklin Gothic Book" w:eastAsia="Batang" w:hAnsi="Franklin Gothic Book" w:cs="Tahoma"/>
          <w:sz w:val="20"/>
          <w:szCs w:val="20"/>
          <w:lang w:val="es-ES" w:eastAsia="ar-SA"/>
        </w:rPr>
      </w:pPr>
    </w:p>
    <w:tbl>
      <w:tblPr>
        <w:tblW w:w="9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3066"/>
        <w:gridCol w:w="2009"/>
        <w:gridCol w:w="1072"/>
        <w:gridCol w:w="1009"/>
        <w:gridCol w:w="527"/>
        <w:gridCol w:w="763"/>
      </w:tblGrid>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ITEM</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DESCRIPCION</w:t>
            </w:r>
          </w:p>
        </w:tc>
        <w:tc>
          <w:tcPr>
            <w:tcW w:w="2265"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ESPECIFICACIONES</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CANTIDAD</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b/>
                <w:sz w:val="20"/>
                <w:szCs w:val="20"/>
              </w:rPr>
            </w:pPr>
            <w:r>
              <w:rPr>
                <w:rFonts w:ascii="Arial Narrow" w:hAnsi="Arial Narrow" w:cs="Arial"/>
                <w:b/>
                <w:sz w:val="20"/>
                <w:szCs w:val="20"/>
              </w:rPr>
              <w:t>VR. UNITARIO INLCUIDO IVA</w:t>
            </w:r>
          </w:p>
        </w:tc>
        <w:tc>
          <w:tcPr>
            <w:tcW w:w="579" w:type="dxa"/>
            <w:tcBorders>
              <w:top w:val="single" w:sz="4" w:space="0" w:color="auto"/>
              <w:left w:val="single" w:sz="4" w:space="0" w:color="auto"/>
              <w:bottom w:val="single" w:sz="4" w:space="0" w:color="auto"/>
              <w:right w:val="single" w:sz="4" w:space="0" w:color="auto"/>
            </w:tcBorders>
          </w:tcPr>
          <w:p w:rsidR="00167A64" w:rsidRDefault="00167A64" w:rsidP="000C4254">
            <w:pPr>
              <w:jc w:val="center"/>
              <w:rPr>
                <w:rFonts w:ascii="Arial Narrow" w:hAnsi="Arial Narrow" w:cs="Arial"/>
                <w:b/>
                <w:sz w:val="20"/>
                <w:szCs w:val="20"/>
              </w:rPr>
            </w:pPr>
            <w:r>
              <w:rPr>
                <w:rFonts w:ascii="Arial Narrow" w:hAnsi="Arial Narrow" w:cs="Arial"/>
                <w:b/>
                <w:sz w:val="20"/>
                <w:szCs w:val="20"/>
              </w:rPr>
              <w:t>IVA</w:t>
            </w:r>
          </w:p>
        </w:tc>
        <w:tc>
          <w:tcPr>
            <w:tcW w:w="455" w:type="dxa"/>
            <w:tcBorders>
              <w:top w:val="single" w:sz="4" w:space="0" w:color="auto"/>
              <w:left w:val="single" w:sz="4" w:space="0" w:color="auto"/>
              <w:bottom w:val="single" w:sz="4" w:space="0" w:color="auto"/>
              <w:right w:val="single" w:sz="4" w:space="0" w:color="auto"/>
            </w:tcBorders>
          </w:tcPr>
          <w:p w:rsidR="00167A64" w:rsidRDefault="00167A64" w:rsidP="000C4254">
            <w:pPr>
              <w:jc w:val="center"/>
              <w:rPr>
                <w:rFonts w:ascii="Arial Narrow" w:hAnsi="Arial Narrow" w:cs="Arial"/>
                <w:b/>
                <w:sz w:val="20"/>
                <w:szCs w:val="20"/>
              </w:rPr>
            </w:pPr>
            <w:r>
              <w:rPr>
                <w:rFonts w:ascii="Arial Narrow" w:hAnsi="Arial Narrow" w:cs="Arial"/>
                <w:b/>
                <w:sz w:val="20"/>
                <w:szCs w:val="20"/>
              </w:rPr>
              <w:t>VR. TOTAL</w:t>
            </w:r>
          </w:p>
        </w:tc>
      </w:tr>
      <w:tr w:rsidR="00167A64" w:rsidRPr="00F25C8B" w:rsidTr="00167A64">
        <w:trPr>
          <w:trHeight w:val="2841"/>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1.</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Mesa graduable para computador portátil.</w:t>
            </w:r>
            <w:r w:rsidRPr="00F25C8B">
              <w:rPr>
                <w:rFonts w:ascii="Arial Narrow" w:hAnsi="Arial Narrow"/>
                <w:noProof/>
                <w:sz w:val="20"/>
                <w:szCs w:val="20"/>
              </w:rPr>
              <w:t xml:space="preserve"> </w:t>
            </w:r>
            <w:r w:rsidRPr="00F25C8B">
              <w:rPr>
                <w:rFonts w:ascii="Arial Narrow" w:hAnsi="Arial Narrow"/>
                <w:noProof/>
                <w:sz w:val="20"/>
                <w:szCs w:val="20"/>
                <w:lang w:eastAsia="es-CO"/>
              </w:rPr>
              <w:drawing>
                <wp:anchor distT="0" distB="0" distL="114300" distR="114300" simplePos="0" relativeHeight="251664384" behindDoc="1" locked="0" layoutInCell="1" allowOverlap="1" wp14:anchorId="1BF08CEA" wp14:editId="765ABAC8">
                  <wp:simplePos x="0" y="0"/>
                  <wp:positionH relativeFrom="column">
                    <wp:posOffset>395605</wp:posOffset>
                  </wp:positionH>
                  <wp:positionV relativeFrom="paragraph">
                    <wp:posOffset>167640</wp:posOffset>
                  </wp:positionV>
                  <wp:extent cx="1381125" cy="1263015"/>
                  <wp:effectExtent l="0" t="0" r="9525" b="0"/>
                  <wp:wrapNone/>
                  <wp:docPr id="19" name="Imagen 19" descr="Mesa de 3 Alturas para Computador Ref. 0962 | MULTILINK Ergonóm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Mesa de 3 Alturas para Computador Ref. 0962 | MULTILINK Ergonómic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1263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shd w:val="clear" w:color="auto" w:fill="FFFFFF"/>
              <w:rPr>
                <w:rFonts w:ascii="Arial Narrow" w:hAnsi="Arial Narrow" w:cs="Arial"/>
                <w:sz w:val="20"/>
                <w:szCs w:val="20"/>
              </w:rPr>
            </w:pPr>
            <w:r w:rsidRPr="00F25C8B">
              <w:rPr>
                <w:rFonts w:ascii="Arial Narrow" w:hAnsi="Arial Narrow" w:cs="Arial"/>
                <w:sz w:val="20"/>
                <w:szCs w:val="20"/>
              </w:rPr>
              <w:t>Mesa graduable a 3 alturas para computador Medidas: Plataforma de 29,5 x 25,5 cm</w:t>
            </w:r>
          </w:p>
          <w:p w:rsidR="00167A64" w:rsidRPr="00F25C8B" w:rsidRDefault="00167A64" w:rsidP="000C4254">
            <w:pPr>
              <w:shd w:val="clear" w:color="auto" w:fill="FFFFFF"/>
              <w:rPr>
                <w:rFonts w:ascii="Arial Narrow" w:hAnsi="Arial Narrow" w:cs="Arial"/>
                <w:sz w:val="20"/>
                <w:szCs w:val="20"/>
              </w:rPr>
            </w:pPr>
            <w:r w:rsidRPr="00F25C8B">
              <w:rPr>
                <w:rFonts w:ascii="Arial Narrow" w:hAnsi="Arial Narrow" w:cs="Arial"/>
                <w:sz w:val="20"/>
                <w:szCs w:val="20"/>
              </w:rPr>
              <w:t>Medidas con perillas laterales 36,5 x 27 cm</w:t>
            </w:r>
          </w:p>
          <w:p w:rsidR="00167A64" w:rsidRPr="00F25C8B" w:rsidRDefault="00167A64" w:rsidP="000C4254">
            <w:pPr>
              <w:shd w:val="clear" w:color="auto" w:fill="FFFFFF"/>
              <w:rPr>
                <w:rFonts w:ascii="Arial Narrow" w:hAnsi="Arial Narrow" w:cs="Arial"/>
                <w:sz w:val="20"/>
                <w:szCs w:val="20"/>
              </w:rPr>
            </w:pPr>
            <w:r w:rsidRPr="00F25C8B">
              <w:rPr>
                <w:rFonts w:ascii="Arial Narrow" w:hAnsi="Arial Narrow" w:cs="Arial"/>
                <w:sz w:val="20"/>
                <w:szCs w:val="20"/>
              </w:rPr>
              <w:t>Alturas: Graduable a 11 cm, 13 cm y 14,5 cm</w:t>
            </w:r>
          </w:p>
          <w:p w:rsidR="00167A64" w:rsidRPr="00F25C8B" w:rsidRDefault="00167A64" w:rsidP="000C4254">
            <w:pPr>
              <w:shd w:val="clear" w:color="auto" w:fill="FFFFFF"/>
              <w:rPr>
                <w:rFonts w:ascii="Arial Narrow" w:hAnsi="Arial Narrow" w:cs="Arial"/>
                <w:sz w:val="20"/>
                <w:szCs w:val="20"/>
              </w:rPr>
            </w:pPr>
            <w:r w:rsidRPr="00F25C8B">
              <w:rPr>
                <w:rFonts w:ascii="Arial Narrow" w:hAnsi="Arial Narrow" w:cs="Arial"/>
                <w:sz w:val="20"/>
                <w:szCs w:val="20"/>
              </w:rPr>
              <w:t>Peso 1,5 kg</w:t>
            </w:r>
          </w:p>
          <w:p w:rsidR="00167A64" w:rsidRPr="00F25C8B" w:rsidRDefault="00167A64" w:rsidP="000C4254">
            <w:pPr>
              <w:shd w:val="clear" w:color="auto" w:fill="FFFFFF"/>
              <w:rPr>
                <w:rFonts w:ascii="Arial Narrow" w:hAnsi="Arial Narrow" w:cs="Arial"/>
                <w:sz w:val="20"/>
                <w:szCs w:val="20"/>
              </w:rPr>
            </w:pPr>
            <w:r w:rsidRPr="00F25C8B">
              <w:rPr>
                <w:rFonts w:ascii="Arial Narrow" w:hAnsi="Arial Narrow" w:cs="Arial"/>
                <w:sz w:val="20"/>
                <w:szCs w:val="20"/>
              </w:rPr>
              <w:t>Materiales: Madera</w:t>
            </w:r>
          </w:p>
          <w:p w:rsidR="00167A64" w:rsidRPr="00F25C8B" w:rsidRDefault="00167A64" w:rsidP="00167A64">
            <w:pPr>
              <w:shd w:val="clear" w:color="auto" w:fill="FFFFFF"/>
              <w:rPr>
                <w:rFonts w:ascii="Arial Narrow" w:hAnsi="Arial Narrow" w:cs="Arial"/>
                <w:sz w:val="20"/>
                <w:szCs w:val="20"/>
              </w:rPr>
            </w:pPr>
            <w:r>
              <w:rPr>
                <w:rFonts w:ascii="Arial Narrow" w:hAnsi="Arial Narrow" w:cs="Arial"/>
                <w:sz w:val="20"/>
                <w:szCs w:val="20"/>
              </w:rPr>
              <w:t>Resiste hasta 20 kg</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20</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2.</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Escritorio en L para oficina.</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2053841D" wp14:editId="3EFFFDEA">
                  <wp:extent cx="1781175" cy="1383723"/>
                  <wp:effectExtent l="0" t="0" r="0" b="698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cstate="print">
                            <a:extLst>
                              <a:ext uri="{28A0092B-C50C-407E-A947-70E740481C1C}">
                                <a14:useLocalDpi xmlns:a14="http://schemas.microsoft.com/office/drawing/2010/main" val="0"/>
                              </a:ext>
                            </a:extLst>
                          </a:blip>
                          <a:srcRect l="45146" t="7072" r="13951" b="8955"/>
                          <a:stretch>
                            <a:fillRect/>
                          </a:stretch>
                        </pic:blipFill>
                        <pic:spPr bwMode="auto">
                          <a:xfrm>
                            <a:off x="0" y="0"/>
                            <a:ext cx="1781175" cy="1383723"/>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Escritorio para oficina con retorno, superficie elaborada en madera con 30 mm de espesor estructura elaborada en </w:t>
            </w:r>
            <w:proofErr w:type="spellStart"/>
            <w:r w:rsidRPr="00F25C8B">
              <w:rPr>
                <w:rFonts w:ascii="Arial Narrow" w:hAnsi="Arial Narrow" w:cs="Arial"/>
                <w:sz w:val="20"/>
                <w:szCs w:val="20"/>
              </w:rPr>
              <w:t>cold-rolld</w:t>
            </w:r>
            <w:proofErr w:type="spellEnd"/>
            <w:r w:rsidRPr="00F25C8B">
              <w:rPr>
                <w:rFonts w:ascii="Arial Narrow" w:hAnsi="Arial Narrow" w:cs="Arial"/>
                <w:sz w:val="20"/>
                <w:szCs w:val="20"/>
              </w:rPr>
              <w:t xml:space="preserve"> calibre 20 repujada con acabado en pintura electroestática, color nopal o gris cajonería con </w:t>
            </w:r>
            <w:proofErr w:type="spellStart"/>
            <w:r w:rsidRPr="00F25C8B">
              <w:rPr>
                <w:rFonts w:ascii="Arial Narrow" w:hAnsi="Arial Narrow" w:cs="Arial"/>
                <w:sz w:val="20"/>
                <w:szCs w:val="20"/>
              </w:rPr>
              <w:t>cojederas</w:t>
            </w:r>
            <w:proofErr w:type="spellEnd"/>
            <w:r w:rsidRPr="00F25C8B">
              <w:rPr>
                <w:rFonts w:ascii="Arial Narrow" w:hAnsi="Arial Narrow" w:cs="Arial"/>
                <w:sz w:val="20"/>
                <w:szCs w:val="20"/>
              </w:rPr>
              <w:t xml:space="preserve"> laterales chapa frontal y sistema de trampa lateral para los cajones superficie y frontal elaborado en laminado de alta </w:t>
            </w:r>
            <w:proofErr w:type="spellStart"/>
            <w:r w:rsidRPr="00F25C8B">
              <w:rPr>
                <w:rFonts w:ascii="Arial Narrow" w:hAnsi="Arial Narrow" w:cs="Arial"/>
                <w:sz w:val="20"/>
                <w:szCs w:val="20"/>
              </w:rPr>
              <w:t>presion</w:t>
            </w:r>
            <w:proofErr w:type="spellEnd"/>
            <w:r w:rsidRPr="00F25C8B">
              <w:rPr>
                <w:rFonts w:ascii="Arial Narrow" w:hAnsi="Arial Narrow" w:cs="Arial"/>
                <w:sz w:val="20"/>
                <w:szCs w:val="20"/>
              </w:rPr>
              <w:t xml:space="preserve"> con borde </w:t>
            </w:r>
            <w:proofErr w:type="spellStart"/>
            <w:r w:rsidRPr="00F25C8B">
              <w:rPr>
                <w:rFonts w:ascii="Arial Narrow" w:hAnsi="Arial Narrow" w:cs="Arial"/>
                <w:sz w:val="20"/>
                <w:szCs w:val="20"/>
              </w:rPr>
              <w:t>rigido</w:t>
            </w:r>
            <w:proofErr w:type="spellEnd"/>
            <w:r w:rsidRPr="00F25C8B">
              <w:rPr>
                <w:rFonts w:ascii="Arial Narrow" w:hAnsi="Arial Narrow" w:cs="Arial"/>
                <w:sz w:val="20"/>
                <w:szCs w:val="20"/>
              </w:rPr>
              <w:t xml:space="preserve">. </w:t>
            </w:r>
            <w:r w:rsidRPr="00F25C8B">
              <w:rPr>
                <w:rFonts w:ascii="Arial Narrow" w:hAnsi="Arial Narrow" w:cs="Arial"/>
                <w:sz w:val="20"/>
                <w:szCs w:val="20"/>
              </w:rPr>
              <w:lastRenderedPageBreak/>
              <w:t xml:space="preserve">Punteras elaboradas en </w:t>
            </w:r>
            <w:proofErr w:type="spellStart"/>
            <w:r w:rsidRPr="00F25C8B">
              <w:rPr>
                <w:rFonts w:ascii="Arial Narrow" w:hAnsi="Arial Narrow" w:cs="Arial"/>
                <w:sz w:val="20"/>
                <w:szCs w:val="20"/>
              </w:rPr>
              <w:t>copolimero</w:t>
            </w:r>
            <w:proofErr w:type="spellEnd"/>
            <w:r w:rsidRPr="00F25C8B">
              <w:rPr>
                <w:rFonts w:ascii="Arial Narrow" w:hAnsi="Arial Narrow" w:cs="Arial"/>
                <w:sz w:val="20"/>
                <w:szCs w:val="20"/>
              </w:rPr>
              <w:t xml:space="preserve"> incluye dos gavetas lapiceras 1 </w:t>
            </w:r>
            <w:proofErr w:type="spellStart"/>
            <w:r w:rsidRPr="00F25C8B">
              <w:rPr>
                <w:rFonts w:ascii="Arial Narrow" w:hAnsi="Arial Narrow" w:cs="Arial"/>
                <w:sz w:val="20"/>
                <w:szCs w:val="20"/>
              </w:rPr>
              <w:t>cajon</w:t>
            </w:r>
            <w:proofErr w:type="spellEnd"/>
            <w:r w:rsidRPr="00F25C8B">
              <w:rPr>
                <w:rFonts w:ascii="Arial Narrow" w:hAnsi="Arial Narrow" w:cs="Arial"/>
                <w:sz w:val="20"/>
                <w:szCs w:val="20"/>
              </w:rPr>
              <w:t xml:space="preserve"> carpetero y niveladores de graduación con manijas de </w:t>
            </w:r>
            <w:proofErr w:type="spellStart"/>
            <w:r w:rsidRPr="00F25C8B">
              <w:rPr>
                <w:rFonts w:ascii="Arial Narrow" w:hAnsi="Arial Narrow" w:cs="Arial"/>
                <w:sz w:val="20"/>
                <w:szCs w:val="20"/>
              </w:rPr>
              <w:t>sujeccion</w:t>
            </w:r>
            <w:proofErr w:type="spellEnd"/>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 Medidas 1.50  * 150  y 73 de alto.  </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lastRenderedPageBreak/>
              <w:t>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trHeight w:val="1774"/>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lastRenderedPageBreak/>
              <w:t>3.</w:t>
            </w:r>
          </w:p>
        </w:tc>
        <w:tc>
          <w:tcPr>
            <w:tcW w:w="3066"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Escritorio simple.</w:t>
            </w:r>
          </w:p>
          <w:p w:rsidR="00167A64" w:rsidRPr="00F25C8B" w:rsidRDefault="00167A64" w:rsidP="000C4254">
            <w:pPr>
              <w:rPr>
                <w:rFonts w:ascii="Arial Narrow" w:hAnsi="Arial Narrow" w:cs="Arial"/>
                <w:sz w:val="20"/>
                <w:szCs w:val="20"/>
              </w:rPr>
            </w:pP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3E1743B4" wp14:editId="1D8D2057">
                  <wp:extent cx="1371600" cy="1179320"/>
                  <wp:effectExtent l="0" t="0" r="0" b="190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0" cstate="print">
                            <a:extLst>
                              <a:ext uri="{28A0092B-C50C-407E-A947-70E740481C1C}">
                                <a14:useLocalDpi xmlns:a14="http://schemas.microsoft.com/office/drawing/2010/main" val="0"/>
                              </a:ext>
                            </a:extLst>
                          </a:blip>
                          <a:srcRect l="12898" t="42245" r="52647" b="11890"/>
                          <a:stretch>
                            <a:fillRect/>
                          </a:stretch>
                        </pic:blipFill>
                        <pic:spPr bwMode="auto">
                          <a:xfrm>
                            <a:off x="0" y="0"/>
                            <a:ext cx="1372640" cy="1180214"/>
                          </a:xfrm>
                          <a:prstGeom prst="rect">
                            <a:avLst/>
                          </a:prstGeom>
                          <a:noFill/>
                          <a:ln>
                            <a:noFill/>
                          </a:ln>
                        </pic:spPr>
                      </pic:pic>
                    </a:graphicData>
                  </a:graphic>
                </wp:inline>
              </w:drawing>
            </w:r>
          </w:p>
          <w:p w:rsidR="00167A64" w:rsidRPr="00F25C8B" w:rsidRDefault="00167A64" w:rsidP="000C4254">
            <w:pPr>
              <w:rPr>
                <w:rFonts w:ascii="Arial Narrow" w:hAnsi="Arial Narrow" w:cs="Arial"/>
                <w:sz w:val="20"/>
                <w:szCs w:val="20"/>
              </w:rPr>
            </w:pP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Medidas de Largo 1.20 cm ancho 60 cm alto 70 cm y 60 cm de fondo.</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Material MDF</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Acabado: </w:t>
            </w:r>
            <w:proofErr w:type="spellStart"/>
            <w:r w:rsidRPr="00F25C8B">
              <w:rPr>
                <w:rFonts w:ascii="Arial Narrow" w:hAnsi="Arial Narrow" w:cs="Arial"/>
                <w:sz w:val="20"/>
                <w:szCs w:val="20"/>
              </w:rPr>
              <w:t>Melamina</w:t>
            </w:r>
            <w:proofErr w:type="spellEnd"/>
            <w:r w:rsidRPr="00F25C8B">
              <w:rPr>
                <w:rFonts w:ascii="Arial Narrow" w:hAnsi="Arial Narrow" w:cs="Arial"/>
                <w:sz w:val="20"/>
                <w:szCs w:val="20"/>
              </w:rPr>
              <w:t xml:space="preserve">. </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2 cajones con manija de apertura y llave a lado derecho.</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4.</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Silla ergonómica.</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7A9AAACC" wp14:editId="1A97507E">
                  <wp:extent cx="1348722" cy="1323975"/>
                  <wp:effectExtent l="0" t="0" r="444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cstate="print">
                            <a:extLst>
                              <a:ext uri="{28A0092B-C50C-407E-A947-70E740481C1C}">
                                <a14:useLocalDpi xmlns:a14="http://schemas.microsoft.com/office/drawing/2010/main" val="0"/>
                              </a:ext>
                            </a:extLst>
                          </a:blip>
                          <a:srcRect l="10863" t="28667" r="56210" b="6458"/>
                          <a:stretch>
                            <a:fillRect/>
                          </a:stretch>
                        </pic:blipFill>
                        <pic:spPr bwMode="auto">
                          <a:xfrm>
                            <a:off x="0" y="0"/>
                            <a:ext cx="1348722" cy="1323975"/>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Silla de escritorio giratoria tapizado en espuma calibre 5 cm.</w:t>
            </w:r>
          </w:p>
          <w:p w:rsidR="00167A64" w:rsidRPr="00F25C8B" w:rsidRDefault="00167A64" w:rsidP="00167A64">
            <w:pPr>
              <w:spacing w:after="0"/>
              <w:rPr>
                <w:rFonts w:ascii="Arial Narrow" w:hAnsi="Arial Narrow" w:cs="Arial"/>
                <w:sz w:val="20"/>
                <w:szCs w:val="20"/>
              </w:rPr>
            </w:pPr>
            <w:r w:rsidRPr="00F25C8B">
              <w:rPr>
                <w:rFonts w:ascii="Arial Narrow" w:hAnsi="Arial Narrow" w:cs="Arial"/>
                <w:sz w:val="20"/>
                <w:szCs w:val="20"/>
              </w:rPr>
              <w:t>Espalda graduable y reclinable dimensiones del tapizado alto 49cm ancho 44cm y espesor 11cm</w:t>
            </w:r>
          </w:p>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t>aciento</w:t>
            </w:r>
            <w:proofErr w:type="spellEnd"/>
            <w:r w:rsidRPr="00F25C8B">
              <w:rPr>
                <w:rFonts w:ascii="Arial Narrow" w:hAnsi="Arial Narrow" w:cs="Arial"/>
                <w:sz w:val="20"/>
                <w:szCs w:val="20"/>
              </w:rPr>
              <w:t xml:space="preserve"> con espuma inyectada en alta calidad en poliuretano</w:t>
            </w:r>
          </w:p>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t>Dimesniones</w:t>
            </w:r>
            <w:proofErr w:type="spellEnd"/>
            <w:r w:rsidRPr="00F25C8B">
              <w:rPr>
                <w:rFonts w:ascii="Arial Narrow" w:hAnsi="Arial Narrow" w:cs="Arial"/>
                <w:sz w:val="20"/>
                <w:szCs w:val="20"/>
              </w:rPr>
              <w:t xml:space="preserve"> del </w:t>
            </w:r>
            <w:proofErr w:type="spellStart"/>
            <w:r w:rsidRPr="00F25C8B">
              <w:rPr>
                <w:rFonts w:ascii="Arial Narrow" w:hAnsi="Arial Narrow" w:cs="Arial"/>
                <w:sz w:val="20"/>
                <w:szCs w:val="20"/>
              </w:rPr>
              <w:t>aciento</w:t>
            </w:r>
            <w:proofErr w:type="spellEnd"/>
            <w:r w:rsidRPr="00F25C8B">
              <w:rPr>
                <w:rFonts w:ascii="Arial Narrow" w:hAnsi="Arial Narrow" w:cs="Arial"/>
                <w:sz w:val="20"/>
                <w:szCs w:val="20"/>
              </w:rPr>
              <w:t xml:space="preserve"> ancho 49cm profundidad 49cm y espesor 7.5 cm </w:t>
            </w:r>
            <w:proofErr w:type="spellStart"/>
            <w:r w:rsidRPr="00F25C8B">
              <w:rPr>
                <w:rFonts w:ascii="Arial Narrow" w:hAnsi="Arial Narrow" w:cs="Arial"/>
                <w:sz w:val="20"/>
                <w:szCs w:val="20"/>
              </w:rPr>
              <w:t>asicento</w:t>
            </w:r>
            <w:proofErr w:type="spellEnd"/>
            <w:r w:rsidRPr="00F25C8B">
              <w:rPr>
                <w:rFonts w:ascii="Arial Narrow" w:hAnsi="Arial Narrow" w:cs="Arial"/>
                <w:sz w:val="20"/>
                <w:szCs w:val="20"/>
              </w:rPr>
              <w:t xml:space="preserve"> ajustable en altura.</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Material </w:t>
            </w:r>
            <w:proofErr w:type="spellStart"/>
            <w:r w:rsidRPr="00F25C8B">
              <w:rPr>
                <w:rFonts w:ascii="Arial Narrow" w:hAnsi="Arial Narrow" w:cs="Arial"/>
                <w:sz w:val="20"/>
                <w:szCs w:val="20"/>
              </w:rPr>
              <w:t>Cordoban</w:t>
            </w:r>
            <w:proofErr w:type="spellEnd"/>
            <w:r w:rsidRPr="00F25C8B">
              <w:rPr>
                <w:rFonts w:ascii="Arial Narrow" w:hAnsi="Arial Narrow" w:cs="Arial"/>
                <w:sz w:val="20"/>
                <w:szCs w:val="20"/>
              </w:rPr>
              <w:t xml:space="preserve"> color negro sistema de </w:t>
            </w:r>
            <w:proofErr w:type="spellStart"/>
            <w:r w:rsidRPr="00F25C8B">
              <w:rPr>
                <w:rFonts w:ascii="Arial Narrow" w:hAnsi="Arial Narrow" w:cs="Arial"/>
                <w:sz w:val="20"/>
                <w:szCs w:val="20"/>
              </w:rPr>
              <w:t>evalaucion</w:t>
            </w:r>
            <w:proofErr w:type="spellEnd"/>
            <w:r w:rsidRPr="00F25C8B">
              <w:rPr>
                <w:rFonts w:ascii="Arial Narrow" w:hAnsi="Arial Narrow" w:cs="Arial"/>
                <w:sz w:val="20"/>
                <w:szCs w:val="20"/>
              </w:rPr>
              <w:t xml:space="preserve"> neumático regulable con apoya brazo con </w:t>
            </w:r>
            <w:proofErr w:type="spellStart"/>
            <w:r w:rsidRPr="00F25C8B">
              <w:rPr>
                <w:rFonts w:ascii="Arial Narrow" w:hAnsi="Arial Narrow" w:cs="Arial"/>
                <w:sz w:val="20"/>
                <w:szCs w:val="20"/>
              </w:rPr>
              <w:t>rodachines</w:t>
            </w:r>
            <w:proofErr w:type="spellEnd"/>
            <w:r w:rsidRPr="00F25C8B">
              <w:rPr>
                <w:rFonts w:ascii="Arial Narrow" w:hAnsi="Arial Narrow" w:cs="Arial"/>
                <w:sz w:val="20"/>
                <w:szCs w:val="20"/>
              </w:rPr>
              <w:t xml:space="preserve"> de goma. </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35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lastRenderedPageBreak/>
              <w:t>5.</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Silla </w:t>
            </w:r>
            <w:proofErr w:type="spellStart"/>
            <w:r w:rsidRPr="00F25C8B">
              <w:rPr>
                <w:rFonts w:ascii="Arial Narrow" w:hAnsi="Arial Narrow" w:cs="Arial"/>
                <w:sz w:val="20"/>
                <w:szCs w:val="20"/>
              </w:rPr>
              <w:t>ergomonica</w:t>
            </w:r>
            <w:proofErr w:type="spellEnd"/>
            <w:r w:rsidRPr="00F25C8B">
              <w:rPr>
                <w:rFonts w:ascii="Arial Narrow" w:hAnsi="Arial Narrow" w:cs="Arial"/>
                <w:sz w:val="20"/>
                <w:szCs w:val="20"/>
              </w:rPr>
              <w:t xml:space="preserve"> para oficina. </w:t>
            </w:r>
          </w:p>
          <w:p w:rsidR="00167A64" w:rsidRPr="00F25C8B" w:rsidRDefault="00167A64" w:rsidP="000C4254">
            <w:pPr>
              <w:rPr>
                <w:rFonts w:ascii="Arial Narrow" w:hAnsi="Arial Narrow" w:cs="Arial"/>
                <w:sz w:val="20"/>
                <w:szCs w:val="20"/>
              </w:rPr>
            </w:pP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18513E3E" wp14:editId="7FCD8C9D">
                  <wp:extent cx="1064924" cy="1343025"/>
                  <wp:effectExtent l="0" t="0" r="190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cstate="print">
                            <a:extLst>
                              <a:ext uri="{28A0092B-C50C-407E-A947-70E740481C1C}">
                                <a14:useLocalDpi xmlns:a14="http://schemas.microsoft.com/office/drawing/2010/main" val="0"/>
                              </a:ext>
                            </a:extLst>
                          </a:blip>
                          <a:srcRect l="16634" t="18105" r="56721" b="12492"/>
                          <a:stretch>
                            <a:fillRect/>
                          </a:stretch>
                        </pic:blipFill>
                        <pic:spPr bwMode="auto">
                          <a:xfrm>
                            <a:off x="0" y="0"/>
                            <a:ext cx="1064924" cy="1343025"/>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Silla de escritorio giratoria tapizado en espuma calibre 5 cm espalda graduable y reclinable dimensiones del tapizado alto 49cm ancho 44cm y espesor 11cm </w:t>
            </w:r>
            <w:proofErr w:type="spellStart"/>
            <w:r w:rsidRPr="00F25C8B">
              <w:rPr>
                <w:rFonts w:ascii="Arial Narrow" w:hAnsi="Arial Narrow" w:cs="Arial"/>
                <w:sz w:val="20"/>
                <w:szCs w:val="20"/>
              </w:rPr>
              <w:t>aciento</w:t>
            </w:r>
            <w:proofErr w:type="spellEnd"/>
            <w:r w:rsidRPr="00F25C8B">
              <w:rPr>
                <w:rFonts w:ascii="Arial Narrow" w:hAnsi="Arial Narrow" w:cs="Arial"/>
                <w:sz w:val="20"/>
                <w:szCs w:val="20"/>
              </w:rPr>
              <w:t xml:space="preserve"> con espuma inyectada en alta calidad en poliuretano.</w:t>
            </w:r>
          </w:p>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t>Dimesniones</w:t>
            </w:r>
            <w:proofErr w:type="spellEnd"/>
            <w:r w:rsidRPr="00F25C8B">
              <w:rPr>
                <w:rFonts w:ascii="Arial Narrow" w:hAnsi="Arial Narrow" w:cs="Arial"/>
                <w:sz w:val="20"/>
                <w:szCs w:val="20"/>
              </w:rPr>
              <w:t xml:space="preserve"> del </w:t>
            </w:r>
            <w:proofErr w:type="spellStart"/>
            <w:r w:rsidRPr="00F25C8B">
              <w:rPr>
                <w:rFonts w:ascii="Arial Narrow" w:hAnsi="Arial Narrow" w:cs="Arial"/>
                <w:sz w:val="20"/>
                <w:szCs w:val="20"/>
              </w:rPr>
              <w:t>aciento</w:t>
            </w:r>
            <w:proofErr w:type="spellEnd"/>
            <w:r w:rsidRPr="00F25C8B">
              <w:rPr>
                <w:rFonts w:ascii="Arial Narrow" w:hAnsi="Arial Narrow" w:cs="Arial"/>
                <w:sz w:val="20"/>
                <w:szCs w:val="20"/>
              </w:rPr>
              <w:t xml:space="preserve"> ancho 49cm Profundidad 49cm y </w:t>
            </w:r>
            <w:proofErr w:type="spellStart"/>
            <w:r w:rsidRPr="00F25C8B">
              <w:rPr>
                <w:rFonts w:ascii="Arial Narrow" w:hAnsi="Arial Narrow" w:cs="Arial"/>
                <w:sz w:val="20"/>
                <w:szCs w:val="20"/>
              </w:rPr>
              <w:t>espersoa</w:t>
            </w:r>
            <w:proofErr w:type="spellEnd"/>
            <w:r w:rsidRPr="00F25C8B">
              <w:rPr>
                <w:rFonts w:ascii="Arial Narrow" w:hAnsi="Arial Narrow" w:cs="Arial"/>
                <w:sz w:val="20"/>
                <w:szCs w:val="20"/>
              </w:rPr>
              <w:t xml:space="preserve"> 7.5 cm </w:t>
            </w:r>
            <w:proofErr w:type="spellStart"/>
            <w:r w:rsidRPr="00F25C8B">
              <w:rPr>
                <w:rFonts w:ascii="Arial Narrow" w:hAnsi="Arial Narrow" w:cs="Arial"/>
                <w:sz w:val="20"/>
                <w:szCs w:val="20"/>
              </w:rPr>
              <w:t>asicento</w:t>
            </w:r>
            <w:proofErr w:type="spellEnd"/>
            <w:r w:rsidRPr="00F25C8B">
              <w:rPr>
                <w:rFonts w:ascii="Arial Narrow" w:hAnsi="Arial Narrow" w:cs="Arial"/>
                <w:sz w:val="20"/>
                <w:szCs w:val="20"/>
              </w:rPr>
              <w:t xml:space="preserve"> ajustable en altura.</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Materia tela paño cuero </w:t>
            </w:r>
            <w:proofErr w:type="spellStart"/>
            <w:r w:rsidRPr="00F25C8B">
              <w:rPr>
                <w:rFonts w:ascii="Arial Narrow" w:hAnsi="Arial Narrow" w:cs="Arial"/>
                <w:sz w:val="20"/>
                <w:szCs w:val="20"/>
              </w:rPr>
              <w:t>sintetico</w:t>
            </w:r>
            <w:proofErr w:type="spellEnd"/>
            <w:r w:rsidRPr="00F25C8B">
              <w:rPr>
                <w:rFonts w:ascii="Arial Narrow" w:hAnsi="Arial Narrow" w:cs="Arial"/>
                <w:sz w:val="20"/>
                <w:szCs w:val="20"/>
              </w:rPr>
              <w:t xml:space="preserve"> color negro sistema de </w:t>
            </w:r>
            <w:proofErr w:type="spellStart"/>
            <w:r w:rsidRPr="00F25C8B">
              <w:rPr>
                <w:rFonts w:ascii="Arial Narrow" w:hAnsi="Arial Narrow" w:cs="Arial"/>
                <w:sz w:val="20"/>
                <w:szCs w:val="20"/>
              </w:rPr>
              <w:t>evalaucion</w:t>
            </w:r>
            <w:proofErr w:type="spellEnd"/>
            <w:r w:rsidRPr="00F25C8B">
              <w:rPr>
                <w:rFonts w:ascii="Arial Narrow" w:hAnsi="Arial Narrow" w:cs="Arial"/>
                <w:sz w:val="20"/>
                <w:szCs w:val="20"/>
              </w:rPr>
              <w:t xml:space="preserve"> neumático regulable con apoya brazo con </w:t>
            </w:r>
            <w:proofErr w:type="spellStart"/>
            <w:r w:rsidRPr="00F25C8B">
              <w:rPr>
                <w:rFonts w:ascii="Arial Narrow" w:hAnsi="Arial Narrow" w:cs="Arial"/>
                <w:sz w:val="20"/>
                <w:szCs w:val="20"/>
              </w:rPr>
              <w:t>rodachines</w:t>
            </w:r>
            <w:proofErr w:type="spellEnd"/>
            <w:r w:rsidRPr="00F25C8B">
              <w:rPr>
                <w:rFonts w:ascii="Arial Narrow" w:hAnsi="Arial Narrow" w:cs="Arial"/>
                <w:sz w:val="20"/>
                <w:szCs w:val="20"/>
              </w:rPr>
              <w:t xml:space="preserve"> de goma.</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10</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6.</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Mouse ergonómicos para zurdos.</w:t>
            </w:r>
          </w:p>
          <w:p w:rsidR="00167A64" w:rsidRPr="00F25C8B" w:rsidRDefault="00167A64" w:rsidP="000C4254">
            <w:pPr>
              <w:rPr>
                <w:rFonts w:ascii="Arial Narrow" w:hAnsi="Arial Narrow" w:cs="Arial"/>
                <w:sz w:val="20"/>
                <w:szCs w:val="20"/>
              </w:rPr>
            </w:pPr>
          </w:p>
          <w:p w:rsidR="00167A64" w:rsidRPr="00F25C8B" w:rsidRDefault="00167A64" w:rsidP="000C4254">
            <w:pPr>
              <w:jc w:val="center"/>
              <w:rPr>
                <w:rFonts w:ascii="Arial Narrow" w:hAnsi="Arial Narrow" w:cs="Arial"/>
                <w:sz w:val="20"/>
                <w:szCs w:val="20"/>
              </w:rPr>
            </w:pPr>
            <w:r w:rsidRPr="00F25C8B">
              <w:rPr>
                <w:rFonts w:ascii="Arial Narrow" w:hAnsi="Arial Narrow" w:cs="Arial"/>
                <w:noProof/>
                <w:sz w:val="20"/>
                <w:szCs w:val="20"/>
                <w:lang w:eastAsia="es-CO"/>
              </w:rPr>
              <w:drawing>
                <wp:inline distT="0" distB="0" distL="0" distR="0" wp14:anchorId="22B1D909" wp14:editId="1BDFF8C0">
                  <wp:extent cx="1364853" cy="1447800"/>
                  <wp:effectExtent l="0" t="0" r="6985" b="0"/>
                  <wp:docPr id="14" name="Imagen 14" descr="D_NQ_NP_729875-MCO51885671839_102022-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_NQ_NP_729875-MCO51885671839_102022-V"/>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4853" cy="1447800"/>
                          </a:xfrm>
                          <a:prstGeom prst="rect">
                            <a:avLst/>
                          </a:prstGeom>
                          <a:noFill/>
                          <a:ln>
                            <a:noFill/>
                          </a:ln>
                        </pic:spPr>
                      </pic:pic>
                    </a:graphicData>
                  </a:graphic>
                </wp:inline>
              </w:drawing>
            </w:r>
          </w:p>
          <w:p w:rsidR="00167A64" w:rsidRPr="00F25C8B" w:rsidRDefault="00167A64" w:rsidP="000C4254">
            <w:pPr>
              <w:rPr>
                <w:rFonts w:ascii="Arial Narrow" w:hAnsi="Arial Narrow" w:cs="Arial"/>
                <w:sz w:val="20"/>
                <w:szCs w:val="20"/>
              </w:rPr>
            </w:pP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Mouse vertical ergonómico para zurdos color negro </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3</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trHeight w:val="1717"/>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7.</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t>Pad</w:t>
            </w:r>
            <w:proofErr w:type="spellEnd"/>
            <w:r w:rsidRPr="00F25C8B">
              <w:rPr>
                <w:rFonts w:ascii="Arial Narrow" w:hAnsi="Arial Narrow" w:cs="Arial"/>
                <w:sz w:val="20"/>
                <w:szCs w:val="20"/>
              </w:rPr>
              <w:t xml:space="preserve"> Mouse planos sin gel.</w:t>
            </w:r>
          </w:p>
          <w:p w:rsidR="00167A64" w:rsidRPr="00F25C8B" w:rsidRDefault="00167A64" w:rsidP="000C4254">
            <w:pPr>
              <w:rPr>
                <w:rFonts w:ascii="Arial Narrow" w:hAnsi="Arial Narrow" w:cs="Arial"/>
                <w:sz w:val="20"/>
                <w:szCs w:val="20"/>
              </w:rPr>
            </w:pP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lastRenderedPageBreak/>
              <w:drawing>
                <wp:inline distT="0" distB="0" distL="0" distR="0" wp14:anchorId="54253E94" wp14:editId="33DE9D91">
                  <wp:extent cx="1220413" cy="1019175"/>
                  <wp:effectExtent l="0" t="0" r="0" b="0"/>
                  <wp:docPr id="13" name="Imagen 13" descr="PAD MOUSE SENCILLO PLANO SIN GEL COLOR NEGRO – Tienda MYF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PAD MOUSE SENCILLO PLANO SIN GEL COLOR NEGRO – Tienda MYFIMPO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0413" cy="1019175"/>
                          </a:xfrm>
                          <a:prstGeom prst="rect">
                            <a:avLst/>
                          </a:prstGeom>
                          <a:noFill/>
                          <a:ln>
                            <a:noFill/>
                          </a:ln>
                        </pic:spPr>
                      </pic:pic>
                    </a:graphicData>
                  </a:graphic>
                </wp:inline>
              </w:drawing>
            </w:r>
          </w:p>
          <w:p w:rsidR="00167A64" w:rsidRPr="00F25C8B" w:rsidRDefault="00167A64" w:rsidP="000C4254">
            <w:pPr>
              <w:jc w:val="center"/>
              <w:rPr>
                <w:rFonts w:ascii="Arial Narrow" w:hAnsi="Arial Narrow" w:cs="Arial"/>
                <w:sz w:val="20"/>
                <w:szCs w:val="20"/>
              </w:rPr>
            </w:pP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lastRenderedPageBreak/>
              <w:t>Pad</w:t>
            </w:r>
            <w:proofErr w:type="spellEnd"/>
            <w:r w:rsidRPr="00F25C8B">
              <w:rPr>
                <w:rFonts w:ascii="Arial Narrow" w:hAnsi="Arial Narrow" w:cs="Arial"/>
                <w:sz w:val="20"/>
                <w:szCs w:val="20"/>
              </w:rPr>
              <w:t xml:space="preserve"> mouse plano </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Material: Jersey</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Color: Negro</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Dimensiones: Ancho de 21 centímetros</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lastRenderedPageBreak/>
              <w:t>Peso: 51 gramos</w:t>
            </w:r>
          </w:p>
          <w:p w:rsidR="00167A64" w:rsidRPr="00F25C8B" w:rsidRDefault="00167A64" w:rsidP="000C4254">
            <w:pPr>
              <w:rPr>
                <w:rFonts w:ascii="Arial Narrow" w:hAnsi="Arial Narrow" w:cs="Arial"/>
                <w:sz w:val="20"/>
                <w:szCs w:val="20"/>
              </w:rPr>
            </w:pP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lastRenderedPageBreak/>
              <w:t>15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lastRenderedPageBreak/>
              <w:t>8.</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t>Descansapies</w:t>
            </w:r>
            <w:proofErr w:type="spellEnd"/>
            <w:r w:rsidRPr="00F25C8B">
              <w:rPr>
                <w:rFonts w:ascii="Arial Narrow" w:hAnsi="Arial Narrow" w:cs="Arial"/>
                <w:sz w:val="20"/>
                <w:szCs w:val="20"/>
              </w:rPr>
              <w:t>.</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09026E62" wp14:editId="3D51503C">
                  <wp:extent cx="1733550" cy="967138"/>
                  <wp:effectExtent l="0" t="0" r="0" b="4445"/>
                  <wp:docPr id="12" name="Imagen 12" descr="https://cdn.shopify.com/s/files/1/0649/7507/7631/products/DSGFG_1800x1800.png?v=167597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cdn.shopify.com/s/files/1/0649/7507/7631/products/DSGFG_1800x1800.png?v=167597407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3550" cy="967138"/>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t>Dimesiones</w:t>
            </w:r>
            <w:proofErr w:type="spellEnd"/>
            <w:r w:rsidRPr="00F25C8B">
              <w:rPr>
                <w:rFonts w:ascii="Arial Narrow" w:hAnsi="Arial Narrow" w:cs="Arial"/>
                <w:sz w:val="20"/>
                <w:szCs w:val="20"/>
              </w:rPr>
              <w:t xml:space="preserve"> plataforma: 45cm *35 cm  altura única </w:t>
            </w:r>
            <w:proofErr w:type="spellStart"/>
            <w:r w:rsidRPr="00F25C8B">
              <w:rPr>
                <w:rFonts w:ascii="Arial Narrow" w:hAnsi="Arial Narrow" w:cs="Arial"/>
                <w:sz w:val="20"/>
                <w:szCs w:val="20"/>
              </w:rPr>
              <w:t>angulo</w:t>
            </w:r>
            <w:proofErr w:type="spellEnd"/>
            <w:r w:rsidRPr="00F25C8B">
              <w:rPr>
                <w:rFonts w:ascii="Arial Narrow" w:hAnsi="Arial Narrow" w:cs="Arial"/>
                <w:sz w:val="20"/>
                <w:szCs w:val="20"/>
              </w:rPr>
              <w:t xml:space="preserve"> ajustable entre 0 grados y 20 grados fabricado en plástico de alto impacto base con tope antideslizantes color negro.</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20</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9.</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Atriles de medicamentos. Regulables.</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349FFC0D" wp14:editId="789559E8">
                  <wp:extent cx="1733550" cy="1488316"/>
                  <wp:effectExtent l="0" t="0" r="0" b="0"/>
                  <wp:docPr id="9" name="Imagen 9" descr="ATRIL PORTA SUEROS - Tienda Médica - Sumel : Tienda Médica – Equipos  médicos en Medellín | Su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TRIL PORTA SUEROS - Tienda Médica - Sumel : Tienda Médica – Equipos  médicos en Medellín | Sume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33550" cy="1488316"/>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Atril porta sueros ajustables con  ruedas en polímero en alta resistencia acabado inoxidable cromado con ganchos y tubo telescópico. </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10.</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Rodillos para transferencia de pacientes.</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5C146FE1" wp14:editId="1714F1C4">
                  <wp:extent cx="1425636" cy="1228725"/>
                  <wp:effectExtent l="0" t="0" r="317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7" cstate="print">
                            <a:extLst>
                              <a:ext uri="{28A0092B-C50C-407E-A947-70E740481C1C}">
                                <a14:useLocalDpi xmlns:a14="http://schemas.microsoft.com/office/drawing/2010/main" val="0"/>
                              </a:ext>
                            </a:extLst>
                          </a:blip>
                          <a:srcRect l="23761" t="29572" r="45689" b="20641"/>
                          <a:stretch>
                            <a:fillRect/>
                          </a:stretch>
                        </pic:blipFill>
                        <pic:spPr bwMode="auto">
                          <a:xfrm>
                            <a:off x="0" y="0"/>
                            <a:ext cx="1425636" cy="1228725"/>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Fabricado en aluminio 11/4 platinos laterales  en 3/8 provisto con rodamiento y banda transportadora para facilitar el paso de pacientes.</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11.</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Escalerillas de 2 pasos </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lastRenderedPageBreak/>
              <w:drawing>
                <wp:inline distT="0" distB="0" distL="0" distR="0" wp14:anchorId="205AB89F" wp14:editId="53698094">
                  <wp:extent cx="1600200" cy="1256778"/>
                  <wp:effectExtent l="0" t="0" r="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8" cstate="print">
                            <a:extLst>
                              <a:ext uri="{28A0092B-C50C-407E-A947-70E740481C1C}">
                                <a14:useLocalDpi xmlns:a14="http://schemas.microsoft.com/office/drawing/2010/main" val="0"/>
                              </a:ext>
                            </a:extLst>
                          </a:blip>
                          <a:srcRect l="29530" t="13277" r="29396" b="16415"/>
                          <a:stretch>
                            <a:fillRect/>
                          </a:stretch>
                        </pic:blipFill>
                        <pic:spPr bwMode="auto">
                          <a:xfrm>
                            <a:off x="0" y="0"/>
                            <a:ext cx="1600200" cy="1256778"/>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lastRenderedPageBreak/>
              <w:t xml:space="preserve">Estructura </w:t>
            </w:r>
            <w:proofErr w:type="spellStart"/>
            <w:r w:rsidRPr="00F25C8B">
              <w:rPr>
                <w:rFonts w:ascii="Arial Narrow" w:hAnsi="Arial Narrow" w:cs="Arial"/>
                <w:sz w:val="20"/>
                <w:szCs w:val="20"/>
              </w:rPr>
              <w:t>metalica</w:t>
            </w:r>
            <w:proofErr w:type="spellEnd"/>
            <w:r w:rsidRPr="00F25C8B">
              <w:rPr>
                <w:rFonts w:ascii="Arial Narrow" w:hAnsi="Arial Narrow" w:cs="Arial"/>
                <w:sz w:val="20"/>
                <w:szCs w:val="20"/>
              </w:rPr>
              <w:t xml:space="preserve"> de 7/8” </w:t>
            </w:r>
            <w:proofErr w:type="spellStart"/>
            <w:r w:rsidRPr="00F25C8B">
              <w:rPr>
                <w:rFonts w:ascii="Arial Narrow" w:hAnsi="Arial Narrow" w:cs="Arial"/>
                <w:sz w:val="20"/>
                <w:szCs w:val="20"/>
              </w:rPr>
              <w:t>cold-rolled</w:t>
            </w:r>
            <w:proofErr w:type="spellEnd"/>
            <w:r w:rsidRPr="00F25C8B">
              <w:rPr>
                <w:rFonts w:ascii="Arial Narrow" w:hAnsi="Arial Narrow" w:cs="Arial"/>
                <w:sz w:val="20"/>
                <w:szCs w:val="20"/>
              </w:rPr>
              <w:t xml:space="preserve"> con bocel y paso recubierto en caucho antideslizante medidas de </w:t>
            </w:r>
            <w:proofErr w:type="spellStart"/>
            <w:r w:rsidRPr="00F25C8B">
              <w:rPr>
                <w:rFonts w:ascii="Arial Narrow" w:hAnsi="Arial Narrow" w:cs="Arial"/>
                <w:sz w:val="20"/>
                <w:szCs w:val="20"/>
              </w:rPr>
              <w:t>escalon</w:t>
            </w:r>
            <w:proofErr w:type="spellEnd"/>
            <w:r w:rsidRPr="00F25C8B">
              <w:rPr>
                <w:rFonts w:ascii="Arial Narrow" w:hAnsi="Arial Narrow" w:cs="Arial"/>
                <w:sz w:val="20"/>
                <w:szCs w:val="20"/>
              </w:rPr>
              <w:t xml:space="preserve">  33cm * 20cm escalones negros </w:t>
            </w:r>
            <w:proofErr w:type="spellStart"/>
            <w:r w:rsidRPr="00F25C8B">
              <w:rPr>
                <w:rFonts w:ascii="Arial Narrow" w:hAnsi="Arial Narrow" w:cs="Arial"/>
                <w:sz w:val="20"/>
                <w:szCs w:val="20"/>
              </w:rPr>
              <w:lastRenderedPageBreak/>
              <w:t>estrutura</w:t>
            </w:r>
            <w:proofErr w:type="spellEnd"/>
            <w:r w:rsidRPr="00F25C8B">
              <w:rPr>
                <w:rFonts w:ascii="Arial Narrow" w:hAnsi="Arial Narrow" w:cs="Arial"/>
                <w:sz w:val="20"/>
                <w:szCs w:val="20"/>
              </w:rPr>
              <w:t xml:space="preserve"> tubular blanca</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lastRenderedPageBreak/>
              <w:t>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lastRenderedPageBreak/>
              <w:t>12.</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Botiquines de emergencia Tipo A.</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5202637B" wp14:editId="40AF388E">
                  <wp:extent cx="1257085" cy="1524000"/>
                  <wp:effectExtent l="0" t="0" r="63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9" cstate="print">
                            <a:extLst>
                              <a:ext uri="{28A0092B-C50C-407E-A947-70E740481C1C}">
                                <a14:useLocalDpi xmlns:a14="http://schemas.microsoft.com/office/drawing/2010/main" val="0"/>
                              </a:ext>
                            </a:extLst>
                          </a:blip>
                          <a:srcRect l="26646" t="12672" r="48573" b="33917"/>
                          <a:stretch>
                            <a:fillRect/>
                          </a:stretch>
                        </pic:blipFill>
                        <pic:spPr bwMode="auto">
                          <a:xfrm>
                            <a:off x="0" y="0"/>
                            <a:ext cx="1257085" cy="1524000"/>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proofErr w:type="spellStart"/>
            <w:r w:rsidRPr="00F25C8B">
              <w:rPr>
                <w:rFonts w:ascii="Arial Narrow" w:hAnsi="Arial Narrow" w:cs="Arial"/>
                <w:sz w:val="20"/>
                <w:szCs w:val="20"/>
              </w:rPr>
              <w:t>Botiquin</w:t>
            </w:r>
            <w:proofErr w:type="spellEnd"/>
            <w:r w:rsidRPr="00F25C8B">
              <w:rPr>
                <w:rFonts w:ascii="Arial Narrow" w:hAnsi="Arial Narrow" w:cs="Arial"/>
                <w:sz w:val="20"/>
                <w:szCs w:val="20"/>
              </w:rPr>
              <w:t xml:space="preserve"> tipo A morral sin dotación. Elaborado en </w:t>
            </w:r>
            <w:proofErr w:type="spellStart"/>
            <w:r w:rsidRPr="00F25C8B">
              <w:rPr>
                <w:rFonts w:ascii="Arial Narrow" w:hAnsi="Arial Narrow" w:cs="Arial"/>
                <w:sz w:val="20"/>
                <w:szCs w:val="20"/>
              </w:rPr>
              <w:t>lono</w:t>
            </w:r>
            <w:proofErr w:type="spellEnd"/>
            <w:r w:rsidRPr="00F25C8B">
              <w:rPr>
                <w:rFonts w:ascii="Arial Narrow" w:hAnsi="Arial Narrow" w:cs="Arial"/>
                <w:sz w:val="20"/>
                <w:szCs w:val="20"/>
              </w:rPr>
              <w:t xml:space="preserve"> </w:t>
            </w:r>
            <w:proofErr w:type="spellStart"/>
            <w:r w:rsidRPr="00F25C8B">
              <w:rPr>
                <w:rFonts w:ascii="Arial Narrow" w:hAnsi="Arial Narrow" w:cs="Arial"/>
                <w:sz w:val="20"/>
                <w:szCs w:val="20"/>
              </w:rPr>
              <w:t>codra</w:t>
            </w:r>
            <w:proofErr w:type="spellEnd"/>
            <w:r w:rsidRPr="00F25C8B">
              <w:rPr>
                <w:rFonts w:ascii="Arial Narrow" w:hAnsi="Arial Narrow" w:cs="Arial"/>
                <w:sz w:val="20"/>
                <w:szCs w:val="20"/>
              </w:rPr>
              <w:t xml:space="preserve"> con dos </w:t>
            </w:r>
            <w:proofErr w:type="spellStart"/>
            <w:r w:rsidRPr="00F25C8B">
              <w:rPr>
                <w:rFonts w:ascii="Arial Narrow" w:hAnsi="Arial Narrow" w:cs="Arial"/>
                <w:sz w:val="20"/>
                <w:szCs w:val="20"/>
              </w:rPr>
              <w:t>bosillo</w:t>
            </w:r>
            <w:proofErr w:type="spellEnd"/>
            <w:r w:rsidRPr="00F25C8B">
              <w:rPr>
                <w:rFonts w:ascii="Arial Narrow" w:hAnsi="Arial Narrow" w:cs="Arial"/>
                <w:sz w:val="20"/>
                <w:szCs w:val="20"/>
              </w:rPr>
              <w:t xml:space="preserve"> externos con cierre el  </w:t>
            </w:r>
            <w:proofErr w:type="spellStart"/>
            <w:r w:rsidRPr="00F25C8B">
              <w:rPr>
                <w:rFonts w:ascii="Arial Narrow" w:hAnsi="Arial Narrow" w:cs="Arial"/>
                <w:sz w:val="20"/>
                <w:szCs w:val="20"/>
              </w:rPr>
              <w:t>bosillo</w:t>
            </w:r>
            <w:proofErr w:type="spellEnd"/>
            <w:r w:rsidRPr="00F25C8B">
              <w:rPr>
                <w:rFonts w:ascii="Arial Narrow" w:hAnsi="Arial Narrow" w:cs="Arial"/>
                <w:sz w:val="20"/>
                <w:szCs w:val="20"/>
              </w:rPr>
              <w:t xml:space="preserve"> grande forrado </w:t>
            </w:r>
            <w:proofErr w:type="spellStart"/>
            <w:r w:rsidRPr="00F25C8B">
              <w:rPr>
                <w:rFonts w:ascii="Arial Narrow" w:hAnsi="Arial Narrow" w:cs="Arial"/>
                <w:sz w:val="20"/>
                <w:szCs w:val="20"/>
              </w:rPr>
              <w:t>hermetico</w:t>
            </w:r>
            <w:proofErr w:type="spellEnd"/>
            <w:r w:rsidRPr="00F25C8B">
              <w:rPr>
                <w:rFonts w:ascii="Arial Narrow" w:hAnsi="Arial Narrow" w:cs="Arial"/>
                <w:sz w:val="20"/>
                <w:szCs w:val="20"/>
              </w:rPr>
              <w:t xml:space="preserve"> con 4 bolsillo internos en vinilo con </w:t>
            </w:r>
            <w:proofErr w:type="spellStart"/>
            <w:r w:rsidRPr="00F25C8B">
              <w:rPr>
                <w:rFonts w:ascii="Arial Narrow" w:hAnsi="Arial Narrow" w:cs="Arial"/>
                <w:sz w:val="20"/>
                <w:szCs w:val="20"/>
              </w:rPr>
              <w:t>reflectivo</w:t>
            </w:r>
            <w:proofErr w:type="spellEnd"/>
            <w:r w:rsidRPr="00F25C8B">
              <w:rPr>
                <w:rFonts w:ascii="Arial Narrow" w:hAnsi="Arial Narrow" w:cs="Arial"/>
                <w:sz w:val="20"/>
                <w:szCs w:val="20"/>
              </w:rPr>
              <w:t xml:space="preserve"> frontal medidas 32 cm *24 cm *11 cm color rojo.</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13.</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Sillas giratorias tipo taburete.</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4534385D" wp14:editId="7F631628">
                  <wp:extent cx="1056553" cy="14382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cstate="print">
                            <a:extLst>
                              <a:ext uri="{28A0092B-C50C-407E-A947-70E740481C1C}">
                                <a14:useLocalDpi xmlns:a14="http://schemas.microsoft.com/office/drawing/2010/main" val="0"/>
                              </a:ext>
                            </a:extLst>
                          </a:blip>
                          <a:srcRect l="37338" t="12975" r="36354" b="5251"/>
                          <a:stretch>
                            <a:fillRect/>
                          </a:stretch>
                        </pic:blipFill>
                        <pic:spPr bwMode="auto">
                          <a:xfrm>
                            <a:off x="0" y="0"/>
                            <a:ext cx="1057326" cy="1439328"/>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Espalda material tapizado con CORDOBAN color negro con espuma laminadas densidad 26 espesor 50mm dimensiones 42 cm de ancho por 42 cm de alto el asiento es en material tapizado en </w:t>
            </w:r>
            <w:proofErr w:type="spellStart"/>
            <w:r w:rsidRPr="00F25C8B">
              <w:rPr>
                <w:rFonts w:ascii="Arial Narrow" w:hAnsi="Arial Narrow" w:cs="Arial"/>
                <w:sz w:val="20"/>
                <w:szCs w:val="20"/>
              </w:rPr>
              <w:t>Cordoban</w:t>
            </w:r>
            <w:proofErr w:type="spellEnd"/>
            <w:r w:rsidRPr="00F25C8B">
              <w:rPr>
                <w:rFonts w:ascii="Arial Narrow" w:hAnsi="Arial Narrow" w:cs="Arial"/>
                <w:sz w:val="20"/>
                <w:szCs w:val="20"/>
              </w:rPr>
              <w:t xml:space="preserve"> espuma </w:t>
            </w:r>
            <w:proofErr w:type="spellStart"/>
            <w:r w:rsidRPr="00F25C8B">
              <w:rPr>
                <w:rFonts w:ascii="Arial Narrow" w:hAnsi="Arial Narrow" w:cs="Arial"/>
                <w:sz w:val="20"/>
                <w:szCs w:val="20"/>
              </w:rPr>
              <w:t>lamindada</w:t>
            </w:r>
            <w:proofErr w:type="spellEnd"/>
            <w:r w:rsidRPr="00F25C8B">
              <w:rPr>
                <w:rFonts w:ascii="Arial Narrow" w:hAnsi="Arial Narrow" w:cs="Arial"/>
                <w:sz w:val="20"/>
                <w:szCs w:val="20"/>
              </w:rPr>
              <w:t xml:space="preserve"> espesor 50 mm dimensiones 48 cm de alto por 44 de profundidad altura graduable entre 60 a 82 cm, con brazos fijos. </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5</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14.</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Guantes de Poliuretano (Par)</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lastRenderedPageBreak/>
              <w:drawing>
                <wp:inline distT="0" distB="0" distL="0" distR="0" wp14:anchorId="4425580F" wp14:editId="67B00838">
                  <wp:extent cx="1555615" cy="1447800"/>
                  <wp:effectExtent l="0" t="0" r="6985" b="0"/>
                  <wp:docPr id="4" name="Imagen 4" descr="des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arg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5615" cy="1447800"/>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lastRenderedPageBreak/>
              <w:t>Guantes en poliuretano para trabajo en alturas color negro  talla M y L</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14</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lastRenderedPageBreak/>
              <w:t>15.</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Guantes de carnaza (Par)</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254F9ECE" wp14:editId="7A8C05F2">
                  <wp:extent cx="1801027" cy="1352550"/>
                  <wp:effectExtent l="0" t="0" r="8890" b="0"/>
                  <wp:docPr id="3" name="Imagen 3" descr="05500020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55000200000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1027" cy="1352550"/>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Guante fabricado en carnaza de primera calidad con un espesor de 1,2mm, cosido con hilo poliéster calibre 25 de alta tenacidad y resistencia.</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7</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r w:rsidR="00167A64" w:rsidRPr="00F25C8B" w:rsidTr="00167A64">
        <w:trPr>
          <w:trHeight w:val="2159"/>
          <w:jc w:val="center"/>
        </w:trPr>
        <w:tc>
          <w:tcPr>
            <w:tcW w:w="608"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jc w:val="center"/>
              <w:rPr>
                <w:rFonts w:ascii="Arial Narrow" w:hAnsi="Arial Narrow" w:cs="Arial"/>
                <w:b/>
                <w:sz w:val="20"/>
                <w:szCs w:val="20"/>
              </w:rPr>
            </w:pPr>
            <w:r w:rsidRPr="00F25C8B">
              <w:rPr>
                <w:rFonts w:ascii="Arial Narrow" w:hAnsi="Arial Narrow" w:cs="Arial"/>
                <w:b/>
                <w:sz w:val="20"/>
                <w:szCs w:val="20"/>
              </w:rPr>
              <w:t>16.</w:t>
            </w:r>
          </w:p>
        </w:tc>
        <w:tc>
          <w:tcPr>
            <w:tcW w:w="3066" w:type="dxa"/>
            <w:tcBorders>
              <w:top w:val="single" w:sz="4" w:space="0" w:color="auto"/>
              <w:left w:val="single" w:sz="4" w:space="0" w:color="auto"/>
              <w:bottom w:val="single" w:sz="4" w:space="0" w:color="auto"/>
              <w:right w:val="single" w:sz="4" w:space="0" w:color="auto"/>
            </w:tcBorders>
            <w:hideMark/>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Silla gerencial ergonómica de alta calidad.</w:t>
            </w:r>
          </w:p>
          <w:p w:rsidR="00167A64" w:rsidRPr="00F25C8B" w:rsidRDefault="00167A64" w:rsidP="000C4254">
            <w:pPr>
              <w:jc w:val="center"/>
              <w:rPr>
                <w:rFonts w:ascii="Arial Narrow" w:hAnsi="Arial Narrow" w:cs="Arial"/>
                <w:sz w:val="20"/>
                <w:szCs w:val="20"/>
              </w:rPr>
            </w:pPr>
            <w:r w:rsidRPr="00F25C8B">
              <w:rPr>
                <w:rFonts w:ascii="Arial Narrow" w:hAnsi="Arial Narrow"/>
                <w:noProof/>
                <w:sz w:val="20"/>
                <w:szCs w:val="20"/>
                <w:lang w:eastAsia="es-CO"/>
              </w:rPr>
              <w:drawing>
                <wp:inline distT="0" distB="0" distL="0" distR="0" wp14:anchorId="550D406B" wp14:editId="786D1CB6">
                  <wp:extent cx="1260849" cy="1638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3" cstate="print">
                            <a:extLst>
                              <a:ext uri="{28A0092B-C50C-407E-A947-70E740481C1C}">
                                <a14:useLocalDpi xmlns:a14="http://schemas.microsoft.com/office/drawing/2010/main" val="0"/>
                              </a:ext>
                            </a:extLst>
                          </a:blip>
                          <a:srcRect l="18500" t="21123" r="61304" b="25166"/>
                          <a:stretch>
                            <a:fillRect/>
                          </a:stretch>
                        </pic:blipFill>
                        <pic:spPr bwMode="auto">
                          <a:xfrm>
                            <a:off x="0" y="0"/>
                            <a:ext cx="1260849" cy="1638300"/>
                          </a:xfrm>
                          <a:prstGeom prst="rect">
                            <a:avLst/>
                          </a:prstGeom>
                          <a:noFill/>
                          <a:ln>
                            <a:noFill/>
                          </a:ln>
                        </pic:spPr>
                      </pic:pic>
                    </a:graphicData>
                  </a:graphic>
                </wp:inline>
              </w:drawing>
            </w:r>
          </w:p>
        </w:tc>
        <w:tc>
          <w:tcPr>
            <w:tcW w:w="226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 xml:space="preserve">Silla de oficina giratoria con </w:t>
            </w:r>
            <w:proofErr w:type="spellStart"/>
            <w:r w:rsidRPr="00F25C8B">
              <w:rPr>
                <w:rFonts w:ascii="Arial Narrow" w:hAnsi="Arial Narrow" w:cs="Arial"/>
                <w:sz w:val="20"/>
                <w:szCs w:val="20"/>
              </w:rPr>
              <w:t>reposabrazo</w:t>
            </w:r>
            <w:proofErr w:type="spellEnd"/>
            <w:r w:rsidRPr="00F25C8B">
              <w:rPr>
                <w:rFonts w:ascii="Arial Narrow" w:hAnsi="Arial Narrow" w:cs="Arial"/>
                <w:sz w:val="20"/>
                <w:szCs w:val="20"/>
              </w:rPr>
              <w:t xml:space="preserve"> con base </w:t>
            </w:r>
            <w:proofErr w:type="spellStart"/>
            <w:r w:rsidRPr="00F25C8B">
              <w:rPr>
                <w:rFonts w:ascii="Arial Narrow" w:hAnsi="Arial Narrow" w:cs="Arial"/>
                <w:sz w:val="20"/>
                <w:szCs w:val="20"/>
              </w:rPr>
              <w:t>meticalica</w:t>
            </w:r>
            <w:proofErr w:type="spellEnd"/>
            <w:r w:rsidRPr="00F25C8B">
              <w:rPr>
                <w:rFonts w:ascii="Arial Narrow" w:hAnsi="Arial Narrow" w:cs="Arial"/>
                <w:sz w:val="20"/>
                <w:szCs w:val="20"/>
              </w:rPr>
              <w:t xml:space="preserve"> y patas con 5 ruedas palanca para graduar la altura de la silla según necesidad, palanca para graduar la altura. Asiento acolchado altura </w:t>
            </w:r>
            <w:proofErr w:type="spellStart"/>
            <w:r w:rsidRPr="00F25C8B">
              <w:rPr>
                <w:rFonts w:ascii="Arial Narrow" w:hAnsi="Arial Narrow" w:cs="Arial"/>
                <w:sz w:val="20"/>
                <w:szCs w:val="20"/>
              </w:rPr>
              <w:t>minima</w:t>
            </w:r>
            <w:proofErr w:type="spellEnd"/>
            <w:r w:rsidRPr="00F25C8B">
              <w:rPr>
                <w:rFonts w:ascii="Arial Narrow" w:hAnsi="Arial Narrow" w:cs="Arial"/>
                <w:sz w:val="20"/>
                <w:szCs w:val="20"/>
              </w:rPr>
              <w:t xml:space="preserve"> de la silla sin </w:t>
            </w:r>
            <w:proofErr w:type="spellStart"/>
            <w:r w:rsidRPr="00F25C8B">
              <w:rPr>
                <w:rFonts w:ascii="Arial Narrow" w:hAnsi="Arial Narrow" w:cs="Arial"/>
                <w:sz w:val="20"/>
                <w:szCs w:val="20"/>
              </w:rPr>
              <w:t>expadir</w:t>
            </w:r>
            <w:proofErr w:type="spellEnd"/>
            <w:r w:rsidRPr="00F25C8B">
              <w:rPr>
                <w:rFonts w:ascii="Arial Narrow" w:hAnsi="Arial Narrow" w:cs="Arial"/>
                <w:sz w:val="20"/>
                <w:szCs w:val="20"/>
              </w:rPr>
              <w:t xml:space="preserve"> 120 cm altura máxima expandida 115.5 cm Medidas del asiento ancho por alto en cm 65 * 107 cm peso máximo soportado 120 </w:t>
            </w:r>
            <w:proofErr w:type="spellStart"/>
            <w:r w:rsidRPr="00F25C8B">
              <w:rPr>
                <w:rFonts w:ascii="Arial Narrow" w:hAnsi="Arial Narrow" w:cs="Arial"/>
                <w:sz w:val="20"/>
                <w:szCs w:val="20"/>
              </w:rPr>
              <w:t>kgr</w:t>
            </w:r>
            <w:proofErr w:type="spellEnd"/>
            <w:r w:rsidRPr="00F25C8B">
              <w:rPr>
                <w:rFonts w:ascii="Arial Narrow" w:hAnsi="Arial Narrow" w:cs="Arial"/>
                <w:sz w:val="20"/>
                <w:szCs w:val="20"/>
              </w:rPr>
              <w:t xml:space="preserve"> </w:t>
            </w:r>
          </w:p>
          <w:p w:rsidR="00167A64" w:rsidRPr="00F25C8B" w:rsidRDefault="00167A64" w:rsidP="000C4254">
            <w:pPr>
              <w:rPr>
                <w:rFonts w:ascii="Arial Narrow" w:hAnsi="Arial Narrow" w:cs="Arial"/>
                <w:sz w:val="20"/>
                <w:szCs w:val="20"/>
              </w:rPr>
            </w:pPr>
            <w:r w:rsidRPr="00F25C8B">
              <w:rPr>
                <w:rFonts w:ascii="Arial Narrow" w:hAnsi="Arial Narrow" w:cs="Arial"/>
                <w:sz w:val="20"/>
                <w:szCs w:val="20"/>
              </w:rPr>
              <w:t>Material de tapicera de la silla espuma plástica material de fabricación espuma plástico y metal. Color negro</w:t>
            </w:r>
          </w:p>
        </w:tc>
        <w:tc>
          <w:tcPr>
            <w:tcW w:w="1072"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r w:rsidRPr="00F25C8B">
              <w:rPr>
                <w:rFonts w:ascii="Arial Narrow" w:hAnsi="Arial Narrow" w:cs="Arial"/>
                <w:sz w:val="20"/>
                <w:szCs w:val="20"/>
              </w:rPr>
              <w:t>2</w:t>
            </w:r>
          </w:p>
        </w:tc>
        <w:tc>
          <w:tcPr>
            <w:tcW w:w="100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579"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c>
          <w:tcPr>
            <w:tcW w:w="455" w:type="dxa"/>
            <w:tcBorders>
              <w:top w:val="single" w:sz="4" w:space="0" w:color="auto"/>
              <w:left w:val="single" w:sz="4" w:space="0" w:color="auto"/>
              <w:bottom w:val="single" w:sz="4" w:space="0" w:color="auto"/>
              <w:right w:val="single" w:sz="4" w:space="0" w:color="auto"/>
            </w:tcBorders>
          </w:tcPr>
          <w:p w:rsidR="00167A64" w:rsidRPr="00F25C8B" w:rsidRDefault="00167A64" w:rsidP="000C4254">
            <w:pPr>
              <w:jc w:val="center"/>
              <w:rPr>
                <w:rFonts w:ascii="Arial Narrow" w:hAnsi="Arial Narrow" w:cs="Arial"/>
                <w:sz w:val="20"/>
                <w:szCs w:val="20"/>
              </w:rPr>
            </w:pPr>
          </w:p>
        </w:tc>
      </w:tr>
    </w:tbl>
    <w:p w:rsidR="00916B13" w:rsidRDefault="00916B13" w:rsidP="00916B13">
      <w:pPr>
        <w:spacing w:after="0" w:line="240" w:lineRule="auto"/>
        <w:jc w:val="both"/>
        <w:rPr>
          <w:rFonts w:ascii="Tahoma" w:eastAsia="Times New Roman" w:hAnsi="Tahoma" w:cs="Tahoma"/>
          <w:b/>
          <w:bCs/>
          <w:sz w:val="20"/>
          <w:szCs w:val="20"/>
          <w:lang w:eastAsia="es-ES"/>
        </w:rPr>
      </w:pPr>
    </w:p>
    <w:p w:rsidR="00167A64" w:rsidRPr="00167A64" w:rsidRDefault="00167A64" w:rsidP="00167A64">
      <w:pPr>
        <w:ind w:right="68"/>
        <w:contextualSpacing/>
        <w:jc w:val="both"/>
        <w:rPr>
          <w:rFonts w:ascii="Tahoma" w:eastAsia="Arial" w:hAnsi="Tahoma" w:cs="Tahoma"/>
          <w:bCs/>
          <w:sz w:val="20"/>
          <w:szCs w:val="20"/>
          <w:u w:val="single"/>
        </w:rPr>
      </w:pPr>
      <w:r w:rsidRPr="00167A64">
        <w:rPr>
          <w:rFonts w:ascii="Tahoma" w:eastAsia="Arial" w:hAnsi="Tahoma" w:cs="Tahoma"/>
          <w:b/>
          <w:bCs/>
          <w:sz w:val="20"/>
          <w:szCs w:val="20"/>
          <w:u w:val="single"/>
        </w:rPr>
        <w:t>Nota 1</w:t>
      </w:r>
      <w:r w:rsidRPr="00167A64">
        <w:rPr>
          <w:rFonts w:ascii="Tahoma" w:eastAsia="Arial" w:hAnsi="Tahoma" w:cs="Tahoma"/>
          <w:bCs/>
          <w:sz w:val="20"/>
          <w:szCs w:val="20"/>
          <w:u w:val="single"/>
        </w:rPr>
        <w:t>: Los proponentes no podrán ofertar parcialmente, no se aceptan ofertas parciales.</w:t>
      </w:r>
    </w:p>
    <w:p w:rsidR="00167A64" w:rsidRPr="00167A64" w:rsidRDefault="00167A64" w:rsidP="00167A64">
      <w:pPr>
        <w:ind w:right="68"/>
        <w:contextualSpacing/>
        <w:jc w:val="both"/>
        <w:rPr>
          <w:rFonts w:ascii="Tahoma" w:eastAsia="Arial" w:hAnsi="Tahoma" w:cs="Tahoma"/>
          <w:bCs/>
          <w:sz w:val="20"/>
          <w:szCs w:val="20"/>
          <w:u w:val="single"/>
        </w:rPr>
      </w:pPr>
    </w:p>
    <w:p w:rsidR="00167A64" w:rsidRPr="00167A64" w:rsidRDefault="00167A64" w:rsidP="00167A64">
      <w:pPr>
        <w:ind w:right="68"/>
        <w:contextualSpacing/>
        <w:jc w:val="both"/>
        <w:rPr>
          <w:rFonts w:ascii="Tahoma" w:eastAsia="Arial" w:hAnsi="Tahoma" w:cs="Tahoma"/>
          <w:bCs/>
          <w:sz w:val="20"/>
          <w:szCs w:val="20"/>
          <w:u w:val="single"/>
        </w:rPr>
      </w:pPr>
      <w:r w:rsidRPr="00167A64">
        <w:rPr>
          <w:rFonts w:ascii="Tahoma" w:eastAsia="Arial" w:hAnsi="Tahoma" w:cs="Tahoma"/>
          <w:b/>
          <w:bCs/>
          <w:sz w:val="20"/>
          <w:szCs w:val="20"/>
          <w:u w:val="single"/>
        </w:rPr>
        <w:t xml:space="preserve">Nota 2: </w:t>
      </w:r>
      <w:r w:rsidRPr="00167A64">
        <w:rPr>
          <w:rFonts w:ascii="Tahoma" w:eastAsia="Arial" w:hAnsi="Tahoma" w:cs="Tahoma"/>
          <w:bCs/>
          <w:sz w:val="20"/>
          <w:szCs w:val="20"/>
          <w:u w:val="single"/>
        </w:rPr>
        <w:t>Los proponentes NO podrán ofertar productos diferentes a los requeridos, sin perjuicio de la marca comercial.</w:t>
      </w:r>
    </w:p>
    <w:p w:rsidR="00167A64" w:rsidRPr="00167A64" w:rsidRDefault="00167A64" w:rsidP="00167A64">
      <w:pPr>
        <w:ind w:right="68"/>
        <w:contextualSpacing/>
        <w:jc w:val="both"/>
        <w:rPr>
          <w:rFonts w:ascii="Tahoma" w:eastAsia="Arial" w:hAnsi="Tahoma" w:cs="Tahoma"/>
          <w:bCs/>
          <w:sz w:val="20"/>
          <w:szCs w:val="20"/>
          <w:u w:val="single"/>
        </w:rPr>
      </w:pPr>
    </w:p>
    <w:p w:rsidR="00167A64" w:rsidRPr="00167A64" w:rsidRDefault="00167A64" w:rsidP="00167A64">
      <w:pPr>
        <w:ind w:right="68"/>
        <w:contextualSpacing/>
        <w:jc w:val="both"/>
        <w:rPr>
          <w:rFonts w:ascii="Tahoma" w:eastAsia="Arial" w:hAnsi="Tahoma" w:cs="Tahoma"/>
          <w:bCs/>
          <w:sz w:val="20"/>
          <w:szCs w:val="20"/>
          <w:u w:val="single"/>
        </w:rPr>
      </w:pPr>
      <w:r w:rsidRPr="00167A64">
        <w:rPr>
          <w:rFonts w:ascii="Tahoma" w:eastAsia="Arial" w:hAnsi="Tahoma" w:cs="Tahoma"/>
          <w:b/>
          <w:bCs/>
          <w:sz w:val="20"/>
          <w:szCs w:val="20"/>
          <w:u w:val="single"/>
        </w:rPr>
        <w:t>Nota 3</w:t>
      </w:r>
      <w:r w:rsidRPr="00167A64">
        <w:rPr>
          <w:rFonts w:ascii="Tahoma" w:eastAsia="Arial" w:hAnsi="Tahoma" w:cs="Tahoma"/>
          <w:bCs/>
          <w:sz w:val="20"/>
          <w:szCs w:val="20"/>
          <w:u w:val="single"/>
        </w:rPr>
        <w:t xml:space="preserve">: Los proponentes deberán adjuntar la propuesta económica firmada y </w:t>
      </w:r>
      <w:r w:rsidRPr="00167A64">
        <w:rPr>
          <w:rFonts w:ascii="Tahoma" w:eastAsia="Arial" w:hAnsi="Tahoma" w:cs="Tahoma"/>
          <w:b/>
          <w:sz w:val="20"/>
          <w:szCs w:val="20"/>
          <w:u w:val="single"/>
        </w:rPr>
        <w:t xml:space="preserve">EN MEDIO MAGNETICO </w:t>
      </w:r>
      <w:proofErr w:type="spellStart"/>
      <w:r w:rsidRPr="00167A64">
        <w:rPr>
          <w:rFonts w:ascii="Tahoma" w:eastAsia="Arial" w:hAnsi="Tahoma" w:cs="Tahoma"/>
          <w:b/>
          <w:sz w:val="20"/>
          <w:szCs w:val="20"/>
          <w:u w:val="single"/>
        </w:rPr>
        <w:t>excel</w:t>
      </w:r>
      <w:proofErr w:type="spellEnd"/>
      <w:r w:rsidRPr="00167A64">
        <w:rPr>
          <w:rFonts w:ascii="Tahoma" w:eastAsia="Arial" w:hAnsi="Tahoma" w:cs="Tahoma"/>
          <w:bCs/>
          <w:sz w:val="20"/>
          <w:szCs w:val="20"/>
          <w:u w:val="single"/>
        </w:rPr>
        <w:t>, las inconsistencias entre las ofertas (físico-magnético) serán de responsabilidad y riesgo del oferente.</w:t>
      </w:r>
    </w:p>
    <w:p w:rsidR="00167A64" w:rsidRPr="00167A64" w:rsidRDefault="00167A64" w:rsidP="00167A64">
      <w:pPr>
        <w:ind w:right="68"/>
        <w:contextualSpacing/>
        <w:jc w:val="both"/>
        <w:rPr>
          <w:rFonts w:ascii="Tahoma" w:eastAsia="Arial" w:hAnsi="Tahoma" w:cs="Tahoma"/>
          <w:b/>
          <w:bCs/>
          <w:sz w:val="20"/>
          <w:szCs w:val="20"/>
          <w:u w:val="single"/>
        </w:rPr>
      </w:pPr>
    </w:p>
    <w:p w:rsidR="00167A64" w:rsidRPr="00167A64" w:rsidRDefault="00167A64" w:rsidP="00167A64">
      <w:pPr>
        <w:ind w:right="68"/>
        <w:contextualSpacing/>
        <w:jc w:val="both"/>
        <w:rPr>
          <w:rFonts w:ascii="Tahoma" w:eastAsia="Arial" w:hAnsi="Tahoma" w:cs="Tahoma"/>
          <w:bCs/>
          <w:sz w:val="20"/>
          <w:szCs w:val="20"/>
          <w:u w:val="single"/>
        </w:rPr>
      </w:pPr>
      <w:r w:rsidRPr="00167A64">
        <w:rPr>
          <w:rFonts w:ascii="Tahoma" w:eastAsia="Arial" w:hAnsi="Tahoma" w:cs="Tahoma"/>
          <w:b/>
          <w:bCs/>
          <w:sz w:val="20"/>
          <w:szCs w:val="20"/>
          <w:u w:val="single"/>
        </w:rPr>
        <w:t>Nota 4</w:t>
      </w:r>
      <w:r w:rsidRPr="00167A64">
        <w:rPr>
          <w:rFonts w:ascii="Tahoma" w:eastAsia="Arial" w:hAnsi="Tahoma" w:cs="Tahoma"/>
          <w:bCs/>
          <w:sz w:val="20"/>
          <w:szCs w:val="20"/>
          <w:u w:val="single"/>
        </w:rPr>
        <w:t>: Los proponentes deberán adjuntar junto con su propuesta (</w:t>
      </w:r>
      <w:r w:rsidRPr="00167A64">
        <w:rPr>
          <w:rFonts w:ascii="Tahoma" w:eastAsia="Arial" w:hAnsi="Tahoma" w:cs="Tahoma"/>
          <w:b/>
          <w:sz w:val="20"/>
          <w:szCs w:val="20"/>
          <w:u w:val="single"/>
        </w:rPr>
        <w:t>EN MEDIO MAGNETICO)</w:t>
      </w:r>
      <w:r w:rsidRPr="00167A64">
        <w:rPr>
          <w:rFonts w:ascii="Tahoma" w:eastAsia="Arial" w:hAnsi="Tahoma" w:cs="Tahoma"/>
          <w:bCs/>
          <w:sz w:val="20"/>
          <w:szCs w:val="20"/>
          <w:u w:val="single"/>
        </w:rPr>
        <w:t>la ficha técnica de cada uno de los bienes que ofertan.</w:t>
      </w:r>
    </w:p>
    <w:p w:rsidR="00916B13" w:rsidRPr="005F4C02" w:rsidRDefault="00916B13" w:rsidP="00916B13">
      <w:pPr>
        <w:spacing w:after="0" w:line="240" w:lineRule="auto"/>
        <w:jc w:val="both"/>
        <w:rPr>
          <w:rFonts w:ascii="Tahoma" w:eastAsia="Times New Roman" w:hAnsi="Tahoma" w:cs="Tahoma"/>
          <w:b/>
          <w:bCs/>
          <w:sz w:val="20"/>
          <w:szCs w:val="20"/>
          <w:lang w:eastAsia="es-ES"/>
        </w:rPr>
      </w:pPr>
    </w:p>
    <w:p w:rsidR="00916B13" w:rsidRPr="000B41B3" w:rsidRDefault="00916B13" w:rsidP="00916B13">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rsidR="00916B13" w:rsidRPr="000B41B3" w:rsidRDefault="00916B13" w:rsidP="00916B13">
      <w:pPr>
        <w:spacing w:after="0" w:line="240" w:lineRule="auto"/>
        <w:jc w:val="both"/>
        <w:rPr>
          <w:rFonts w:ascii="Tahoma" w:eastAsia="Times New Roman" w:hAnsi="Tahoma" w:cs="Tahoma"/>
          <w:color w:val="000000"/>
          <w:sz w:val="20"/>
          <w:szCs w:val="20"/>
          <w:lang w:val="es-ES"/>
        </w:rPr>
      </w:pPr>
    </w:p>
    <w:p w:rsidR="00916B13" w:rsidRDefault="00916B13" w:rsidP="00916B13">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rsidR="00167A64" w:rsidRDefault="00167A64" w:rsidP="00916B13">
      <w:pPr>
        <w:spacing w:line="240" w:lineRule="auto"/>
        <w:jc w:val="both"/>
        <w:rPr>
          <w:rFonts w:ascii="Tahoma" w:eastAsia="Times New Roman" w:hAnsi="Tahoma" w:cs="Tahoma"/>
          <w:color w:val="000000"/>
          <w:sz w:val="20"/>
          <w:szCs w:val="20"/>
          <w:lang w:val="es-ES"/>
        </w:rPr>
      </w:pPr>
    </w:p>
    <w:p w:rsidR="00167A64" w:rsidRPr="000B41B3" w:rsidRDefault="00167A64" w:rsidP="00916B13">
      <w:pPr>
        <w:spacing w:line="240" w:lineRule="auto"/>
        <w:jc w:val="both"/>
        <w:rPr>
          <w:rFonts w:ascii="Tahoma" w:eastAsia="Times New Roman" w:hAnsi="Tahoma" w:cs="Tahoma"/>
          <w:color w:val="000000"/>
          <w:sz w:val="20"/>
          <w:szCs w:val="20"/>
          <w:lang w:val="es-ES"/>
        </w:rPr>
      </w:pP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rsidR="00916B13" w:rsidRPr="000B41B3" w:rsidRDefault="00916B13" w:rsidP="00916B13">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rsidR="00916B13" w:rsidRPr="000B41B3" w:rsidRDefault="00916B13" w:rsidP="00916B13">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rsidR="00916B13" w:rsidRPr="005F4C02" w:rsidRDefault="00916B13" w:rsidP="00916B13">
      <w:pPr>
        <w:rPr>
          <w:lang w:val="es-ES"/>
        </w:rPr>
      </w:pPr>
    </w:p>
    <w:p w:rsidR="00916B13" w:rsidRPr="004A32BF" w:rsidRDefault="00916B13" w:rsidP="00916B13">
      <w:pPr>
        <w:rPr>
          <w:lang w:val="es-ES"/>
        </w:rPr>
      </w:pPr>
    </w:p>
    <w:p w:rsidR="00916B13" w:rsidRDefault="00916B13" w:rsidP="00916B13"/>
    <w:p w:rsidR="002E4731" w:rsidRDefault="002E4731"/>
    <w:sectPr w:rsidR="002E4731" w:rsidSect="0009669A">
      <w:headerReference w:type="default" r:id="rId24"/>
      <w:footerReference w:type="default" r:id="rId25"/>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22F" w:rsidRDefault="00E4122F">
      <w:pPr>
        <w:spacing w:after="0" w:line="240" w:lineRule="auto"/>
      </w:pPr>
      <w:r>
        <w:separator/>
      </w:r>
    </w:p>
  </w:endnote>
  <w:endnote w:type="continuationSeparator" w:id="0">
    <w:p w:rsidR="00E4122F" w:rsidRDefault="00E4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9A" w:rsidRDefault="00E4122F" w:rsidP="0009669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22F" w:rsidRDefault="00E4122F">
      <w:pPr>
        <w:spacing w:after="0" w:line="240" w:lineRule="auto"/>
      </w:pPr>
      <w:r>
        <w:separator/>
      </w:r>
    </w:p>
  </w:footnote>
  <w:footnote w:type="continuationSeparator" w:id="0">
    <w:p w:rsidR="00E4122F" w:rsidRDefault="00E41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rsidR="0009669A" w:rsidRDefault="00E4122F" w:rsidP="0009669A">
        <w:pPr>
          <w:pStyle w:val="Encabezado"/>
        </w:pPr>
      </w:p>
      <w:p w:rsidR="002F37E9" w:rsidRDefault="00E4122F">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4DF0328F"/>
    <w:multiLevelType w:val="hybridMultilevel"/>
    <w:tmpl w:val="E6FC0C1C"/>
    <w:lvl w:ilvl="0" w:tplc="FA22825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63CF3CC5"/>
    <w:multiLevelType w:val="hybridMultilevel"/>
    <w:tmpl w:val="10AE5B20"/>
    <w:lvl w:ilvl="0" w:tplc="E3CC8606">
      <w:start w:val="13"/>
      <w:numFmt w:val="bullet"/>
      <w:lvlText w:val="-"/>
      <w:lvlJc w:val="left"/>
      <w:pPr>
        <w:ind w:left="1080" w:hanging="360"/>
      </w:pPr>
      <w:rPr>
        <w:rFonts w:ascii="Arial" w:eastAsia="Times New Roman" w:hAnsi="Arial" w:cs="Arial" w:hint="default"/>
        <w:b/>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B13"/>
    <w:rsid w:val="00167A64"/>
    <w:rsid w:val="002B54C9"/>
    <w:rsid w:val="002E4731"/>
    <w:rsid w:val="003F19C3"/>
    <w:rsid w:val="006434B9"/>
    <w:rsid w:val="00916B13"/>
    <w:rsid w:val="009B0E00"/>
    <w:rsid w:val="00B645AE"/>
    <w:rsid w:val="00CF4692"/>
    <w:rsid w:val="00E412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B1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916B13"/>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916B13"/>
  </w:style>
  <w:style w:type="paragraph" w:styleId="Piedepgina">
    <w:name w:val="footer"/>
    <w:basedOn w:val="Normal"/>
    <w:link w:val="PiedepginaCar"/>
    <w:uiPriority w:val="99"/>
    <w:unhideWhenUsed/>
    <w:rsid w:val="00916B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6B13"/>
  </w:style>
  <w:style w:type="paragraph" w:styleId="Textodeglobo">
    <w:name w:val="Balloon Text"/>
    <w:basedOn w:val="Normal"/>
    <w:link w:val="TextodegloboCar"/>
    <w:uiPriority w:val="99"/>
    <w:semiHidden/>
    <w:unhideWhenUsed/>
    <w:rsid w:val="006434B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34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B1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916B13"/>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916B13"/>
  </w:style>
  <w:style w:type="paragraph" w:styleId="Piedepgina">
    <w:name w:val="footer"/>
    <w:basedOn w:val="Normal"/>
    <w:link w:val="PiedepginaCar"/>
    <w:uiPriority w:val="99"/>
    <w:unhideWhenUsed/>
    <w:rsid w:val="00916B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6B13"/>
  </w:style>
  <w:style w:type="paragraph" w:styleId="Textodeglobo">
    <w:name w:val="Balloon Text"/>
    <w:basedOn w:val="Normal"/>
    <w:link w:val="TextodegloboCar"/>
    <w:uiPriority w:val="99"/>
    <w:semiHidden/>
    <w:unhideWhenUsed/>
    <w:rsid w:val="006434B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34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2676</Words>
  <Characters>14720</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AUD-CUENTAS-PC</dc:creator>
  <cp:lastModifiedBy>Juridica</cp:lastModifiedBy>
  <cp:revision>3</cp:revision>
  <dcterms:created xsi:type="dcterms:W3CDTF">2023-06-08T23:42:00Z</dcterms:created>
  <dcterms:modified xsi:type="dcterms:W3CDTF">2023-06-27T22:09:00Z</dcterms:modified>
</cp:coreProperties>
</file>