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567E8" w14:textId="57406BCE" w:rsidR="00D53F7A" w:rsidRPr="00E52D30" w:rsidRDefault="004A3EDC" w:rsidP="00437FCF">
      <w:pPr>
        <w:pageBreakBefore/>
        <w:spacing w:line="240" w:lineRule="auto"/>
        <w:ind w:right="12"/>
        <w:jc w:val="center"/>
        <w:rPr>
          <w:rFonts w:ascii="Tahoma" w:eastAsia="Times New Roman" w:hAnsi="Tahoma" w:cs="Tahoma"/>
          <w:b/>
          <w:bCs/>
          <w:color w:val="000000"/>
          <w:sz w:val="20"/>
          <w:szCs w:val="20"/>
          <w:lang w:val="es-ES" w:eastAsia="es-ES"/>
        </w:rPr>
      </w:pPr>
      <w:bookmarkStart w:id="0" w:name="_GoBack"/>
      <w:bookmarkEnd w:id="0"/>
      <w:r w:rsidRPr="00E52D30">
        <w:rPr>
          <w:rFonts w:ascii="Tahoma" w:eastAsia="Times New Roman" w:hAnsi="Tahoma" w:cs="Tahoma"/>
          <w:b/>
          <w:bCs/>
          <w:color w:val="000000"/>
          <w:sz w:val="20"/>
          <w:szCs w:val="20"/>
          <w:lang w:val="es-ES" w:eastAsia="es-ES"/>
        </w:rPr>
        <w:t xml:space="preserve">ANEXO 1- </w:t>
      </w:r>
      <w:r w:rsidR="00D53F7A" w:rsidRPr="00E52D30">
        <w:rPr>
          <w:rFonts w:ascii="Tahoma" w:eastAsia="Times New Roman" w:hAnsi="Tahoma" w:cs="Tahoma"/>
          <w:b/>
          <w:bCs/>
          <w:color w:val="000000"/>
          <w:sz w:val="20"/>
          <w:szCs w:val="20"/>
          <w:lang w:val="es-ES" w:eastAsia="es-ES"/>
        </w:rPr>
        <w:t>CARTA DE LA PRE</w:t>
      </w:r>
      <w:r w:rsidRPr="00E52D30">
        <w:rPr>
          <w:rFonts w:ascii="Tahoma" w:eastAsia="Times New Roman" w:hAnsi="Tahoma" w:cs="Tahoma"/>
          <w:b/>
          <w:bCs/>
          <w:color w:val="000000"/>
          <w:sz w:val="20"/>
          <w:szCs w:val="20"/>
          <w:lang w:val="es-ES" w:eastAsia="es-ES"/>
        </w:rPr>
        <w:t xml:space="preserve">SENTACIÓN DE </w:t>
      </w:r>
      <w:r w:rsidR="00437FCF" w:rsidRPr="00E52D30">
        <w:rPr>
          <w:rFonts w:ascii="Tahoma" w:eastAsia="Times New Roman" w:hAnsi="Tahoma" w:cs="Tahoma"/>
          <w:b/>
          <w:bCs/>
          <w:color w:val="000000"/>
          <w:sz w:val="20"/>
          <w:szCs w:val="20"/>
          <w:lang w:val="es-ES" w:eastAsia="es-ES"/>
        </w:rPr>
        <w:t>PROPUESTA</w:t>
      </w:r>
    </w:p>
    <w:p w14:paraId="50F3A82A"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2E87229C"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11477BDD"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color w:val="000000"/>
          <w:sz w:val="20"/>
          <w:szCs w:val="20"/>
          <w:lang w:val="es-ES"/>
        </w:rPr>
        <w:t xml:space="preserve">Señores </w:t>
      </w:r>
    </w:p>
    <w:p w14:paraId="69C48EE9" w14:textId="34AB69EB" w:rsidR="00876588" w:rsidRPr="00E52D30" w:rsidRDefault="00876588"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63EBC8B3"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677F6772"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p>
    <w:p w14:paraId="1DB07A40" w14:textId="32DD740D" w:rsidR="00D53F7A" w:rsidRPr="00E52D30" w:rsidRDefault="00D53F7A" w:rsidP="00D53F7A">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w:t>
      </w:r>
      <w:r w:rsidR="002F37E9" w:rsidRPr="00E52D30">
        <w:rPr>
          <w:rFonts w:ascii="Tahoma" w:eastAsia="Times New Roman" w:hAnsi="Tahoma" w:cs="Tahoma"/>
          <w:b/>
          <w:color w:val="000000"/>
          <w:sz w:val="20"/>
          <w:szCs w:val="20"/>
          <w:lang w:val="es-ES"/>
        </w:rPr>
        <w:t xml:space="preserve">Convocatoria </w:t>
      </w:r>
      <w:r w:rsidR="00657A28" w:rsidRPr="00E52D30">
        <w:rPr>
          <w:rFonts w:ascii="Tahoma" w:eastAsia="Times New Roman" w:hAnsi="Tahoma" w:cs="Tahoma"/>
          <w:b/>
          <w:color w:val="000000"/>
          <w:sz w:val="20"/>
          <w:szCs w:val="20"/>
          <w:lang w:val="es-ES"/>
        </w:rPr>
        <w:t>Mínima</w:t>
      </w:r>
      <w:r w:rsidR="002F37E9" w:rsidRPr="00E52D30">
        <w:rPr>
          <w:rFonts w:ascii="Tahoma" w:eastAsia="Times New Roman" w:hAnsi="Tahoma" w:cs="Tahoma"/>
          <w:b/>
          <w:color w:val="000000"/>
          <w:sz w:val="20"/>
          <w:szCs w:val="20"/>
          <w:lang w:val="es-ES"/>
        </w:rPr>
        <w:t xml:space="preserve"> </w:t>
      </w:r>
      <w:r w:rsidR="00657A28" w:rsidRPr="00E52D30">
        <w:rPr>
          <w:rFonts w:ascii="Tahoma" w:eastAsia="Times New Roman" w:hAnsi="Tahoma" w:cs="Tahoma"/>
          <w:b/>
          <w:color w:val="000000"/>
          <w:sz w:val="20"/>
          <w:szCs w:val="20"/>
          <w:lang w:val="es-ES"/>
        </w:rPr>
        <w:t>Cuantía</w:t>
      </w:r>
      <w:r w:rsidRPr="00E52D30">
        <w:rPr>
          <w:rFonts w:ascii="Tahoma" w:eastAsia="Times New Roman" w:hAnsi="Tahoma" w:cs="Tahoma"/>
          <w:b/>
          <w:color w:val="000000"/>
          <w:sz w:val="20"/>
          <w:szCs w:val="20"/>
          <w:lang w:val="es-ES"/>
        </w:rPr>
        <w:t xml:space="preserve"> No. </w:t>
      </w:r>
      <w:r w:rsidR="00D8696D">
        <w:rPr>
          <w:rFonts w:ascii="Tahoma" w:eastAsia="Times New Roman" w:hAnsi="Tahoma" w:cs="Tahoma"/>
          <w:b/>
          <w:color w:val="000000"/>
          <w:sz w:val="20"/>
          <w:szCs w:val="20"/>
          <w:lang w:val="es-ES"/>
        </w:rPr>
        <w:t>027</w:t>
      </w:r>
      <w:r w:rsidR="00657A28" w:rsidRPr="00E52D30">
        <w:rPr>
          <w:rFonts w:ascii="Tahoma" w:eastAsia="Times New Roman" w:hAnsi="Tahoma" w:cs="Tahoma"/>
          <w:b/>
          <w:color w:val="000000"/>
          <w:sz w:val="20"/>
          <w:szCs w:val="20"/>
          <w:lang w:val="es-ES"/>
        </w:rPr>
        <w:t xml:space="preserve"> de </w:t>
      </w:r>
      <w:r w:rsidR="00E52D30" w:rsidRPr="00E52D30">
        <w:rPr>
          <w:rFonts w:ascii="Tahoma" w:eastAsia="Times New Roman" w:hAnsi="Tahoma" w:cs="Tahoma"/>
          <w:b/>
          <w:color w:val="000000"/>
          <w:sz w:val="20"/>
          <w:szCs w:val="20"/>
          <w:lang w:val="es-ES"/>
        </w:rPr>
        <w:t>2021</w:t>
      </w:r>
    </w:p>
    <w:p w14:paraId="77A3A3B6" w14:textId="77777777" w:rsidR="00016A4B" w:rsidRDefault="00072CBE" w:rsidP="00016A4B">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00016A4B">
        <w:rPr>
          <w:rFonts w:ascii="Tahoma" w:eastAsia="Times New Roman" w:hAnsi="Tahoma" w:cs="Tahoma"/>
          <w:bCs/>
          <w:sz w:val="20"/>
          <w:szCs w:val="20"/>
          <w:lang w:val="es-MX" w:eastAsia="es-MX"/>
        </w:rPr>
        <w:t>ADQUISICIÓN DE SUMINISTROS RADIOGRAFICOS PARA EL</w:t>
      </w:r>
      <w:r w:rsidR="00016A4B">
        <w:rPr>
          <w:rFonts w:ascii="Tahoma" w:hAnsi="Tahoma" w:cs="Tahoma"/>
          <w:sz w:val="20"/>
          <w:szCs w:val="20"/>
        </w:rPr>
        <w:t xml:space="preserve"> </w:t>
      </w:r>
      <w:r w:rsidR="00016A4B" w:rsidRPr="000B41B3">
        <w:rPr>
          <w:rFonts w:ascii="Tahoma" w:hAnsi="Tahoma" w:cs="Tahoma"/>
          <w:sz w:val="20"/>
          <w:szCs w:val="20"/>
        </w:rPr>
        <w:t>HOSPITAL CIVIL DE IPIALES ESE</w:t>
      </w:r>
      <w:r w:rsidR="00016A4B" w:rsidRPr="000B41B3">
        <w:rPr>
          <w:rFonts w:ascii="Tahoma" w:eastAsia="Times New Roman" w:hAnsi="Tahoma" w:cs="Tahoma"/>
          <w:b/>
          <w:sz w:val="20"/>
          <w:szCs w:val="20"/>
          <w:lang w:val="es-MX" w:eastAsia="es-MX"/>
        </w:rPr>
        <w:t xml:space="preserve">. </w:t>
      </w:r>
    </w:p>
    <w:p w14:paraId="6F77B701" w14:textId="1C9ABF25" w:rsidR="0033268D" w:rsidRPr="00E52D30" w:rsidRDefault="0033268D" w:rsidP="0033268D">
      <w:pPr>
        <w:spacing w:after="0" w:line="240" w:lineRule="auto"/>
        <w:contextualSpacing/>
        <w:jc w:val="both"/>
        <w:rPr>
          <w:rFonts w:ascii="Tahoma" w:eastAsia="Times New Roman" w:hAnsi="Tahoma" w:cs="Tahoma"/>
          <w:color w:val="000000"/>
          <w:sz w:val="20"/>
          <w:szCs w:val="20"/>
          <w:lang w:val="es-ES"/>
        </w:rPr>
      </w:pPr>
    </w:p>
    <w:p w14:paraId="20FE8D74" w14:textId="4BC3C28F"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El (Los) suscrito (s) _____ de acuerdo con las condiciones que se estipulan en la invitación pública de la referencia, </w:t>
      </w:r>
      <w:r w:rsidR="00575CCF" w:rsidRPr="00E52D30">
        <w:rPr>
          <w:rFonts w:ascii="Tahoma" w:eastAsia="Times New Roman" w:hAnsi="Tahoma" w:cs="Tahoma"/>
          <w:color w:val="000000"/>
          <w:sz w:val="20"/>
          <w:szCs w:val="20"/>
          <w:lang w:val="es-ES"/>
        </w:rPr>
        <w:t xml:space="preserve">nos permito (s) presentar </w:t>
      </w:r>
      <w:r w:rsidR="00575CCF" w:rsidRPr="00E52D30">
        <w:rPr>
          <w:rFonts w:ascii="Tahoma" w:eastAsia="Times New Roman" w:hAnsi="Tahoma" w:cs="Tahoma"/>
          <w:color w:val="000000"/>
          <w:sz w:val="20"/>
          <w:szCs w:val="20"/>
          <w:u w:val="single"/>
          <w:lang w:val="es-ES"/>
        </w:rPr>
        <w:t>propuesta</w:t>
      </w:r>
      <w:r w:rsidRPr="00E52D30">
        <w:rPr>
          <w:rFonts w:ascii="Tahoma" w:eastAsia="Times New Roman" w:hAnsi="Tahoma" w:cs="Tahoma"/>
          <w:color w:val="000000"/>
          <w:sz w:val="20"/>
          <w:szCs w:val="20"/>
          <w:lang w:val="es-ES"/>
        </w:rPr>
        <w:t xml:space="preserve"> y en caso que el </w:t>
      </w:r>
      <w:r w:rsidR="002F37E9" w:rsidRPr="00E52D30">
        <w:rPr>
          <w:rFonts w:ascii="Tahoma" w:eastAsia="Times New Roman" w:hAnsi="Tahoma" w:cs="Tahoma"/>
          <w:color w:val="000000"/>
          <w:sz w:val="20"/>
          <w:szCs w:val="20"/>
          <w:lang w:val="es-ES"/>
        </w:rPr>
        <w:t>Hospital Civil de Ipiales E.S.E.</w:t>
      </w:r>
      <w:r w:rsidRPr="00E52D30">
        <w:rPr>
          <w:rFonts w:ascii="Tahoma" w:eastAsia="Times New Roman" w:hAnsi="Tahoma" w:cs="Tahoma"/>
          <w:color w:val="000000"/>
          <w:sz w:val="20"/>
          <w:szCs w:val="20"/>
          <w:lang w:val="es-ES"/>
        </w:rPr>
        <w:t xml:space="preserve"> de nos acepte la propuesta, nos comprometemos a suscribir el contrato correspondiente. </w:t>
      </w:r>
    </w:p>
    <w:p w14:paraId="77A6D83A"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Declaramos que:</w:t>
      </w:r>
    </w:p>
    <w:p w14:paraId="71E711E6" w14:textId="3BA8D7ED" w:rsidR="00D53F7A" w:rsidRPr="00E52D30" w:rsidRDefault="00575CCF" w:rsidP="00D53F7A">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r w:rsidR="00D53F7A" w:rsidRPr="00E52D30">
        <w:rPr>
          <w:rFonts w:ascii="Tahoma" w:eastAsia="Times New Roman" w:hAnsi="Tahoma" w:cs="Tahoma"/>
          <w:color w:val="000000"/>
          <w:sz w:val="20"/>
          <w:szCs w:val="20"/>
          <w:lang w:val="es-ES"/>
        </w:rPr>
        <w:t>:</w:t>
      </w:r>
    </w:p>
    <w:p w14:paraId="644A56A9" w14:textId="67CDCB78" w:rsidR="001D72F9" w:rsidRPr="00E52D30" w:rsidRDefault="001D72F9" w:rsidP="00A6515F">
      <w:pPr>
        <w:spacing w:after="0" w:line="240" w:lineRule="auto"/>
        <w:jc w:val="both"/>
        <w:rPr>
          <w:rFonts w:ascii="Tahoma" w:eastAsia="Times New Roman" w:hAnsi="Tahoma" w:cs="Tahoma"/>
          <w:b/>
          <w:bCs/>
          <w:sz w:val="20"/>
          <w:szCs w:val="20"/>
          <w:lang w:val="es-ES" w:eastAsia="es-ES"/>
        </w:rPr>
      </w:pPr>
    </w:p>
    <w:p w14:paraId="15B963E2" w14:textId="36C3402D" w:rsidR="00583F9B" w:rsidRPr="00E52D30" w:rsidRDefault="00D53F7A" w:rsidP="00583F9B">
      <w:pPr>
        <w:contextualSpacing/>
        <w:rPr>
          <w:rFonts w:ascii="Tahoma" w:hAnsi="Tahoma" w:cs="Tahoma"/>
          <w:sz w:val="20"/>
          <w:szCs w:val="20"/>
        </w:rPr>
      </w:pPr>
      <w:r w:rsidRPr="00E52D30">
        <w:rPr>
          <w:rFonts w:ascii="Tahoma" w:eastAsia="Times New Roman" w:hAnsi="Tahoma" w:cs="Tahoma"/>
          <w:color w:val="000000"/>
          <w:sz w:val="20"/>
          <w:szCs w:val="20"/>
          <w:lang w:val="es-ES"/>
        </w:rPr>
        <w:t>En igual sentido:</w:t>
      </w:r>
      <w:r w:rsidR="00583F9B" w:rsidRPr="00E52D30">
        <w:rPr>
          <w:rFonts w:ascii="Tahoma" w:hAnsi="Tahoma" w:cs="Tahoma"/>
          <w:sz w:val="20"/>
          <w:szCs w:val="20"/>
        </w:rPr>
        <w:t xml:space="preserve"> </w:t>
      </w:r>
    </w:p>
    <w:p w14:paraId="7B81C11B" w14:textId="77777777" w:rsidR="00583F9B" w:rsidRPr="00E52D30" w:rsidRDefault="00583F9B" w:rsidP="00583F9B">
      <w:pPr>
        <w:contextualSpacing/>
        <w:rPr>
          <w:rFonts w:ascii="Tahoma" w:hAnsi="Tahoma" w:cs="Tahoma"/>
          <w:sz w:val="20"/>
          <w:szCs w:val="20"/>
        </w:rPr>
      </w:pPr>
    </w:p>
    <w:p w14:paraId="0439A488"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esta propuesta y El Contrato que llegare a celebrarse solo compromete a los firmantes de esta carta.</w:t>
      </w:r>
    </w:p>
    <w:p w14:paraId="32699733" w14:textId="77777777" w:rsidR="00583F9B" w:rsidRPr="00E52D30" w:rsidRDefault="00583F9B" w:rsidP="00583F9B">
      <w:pPr>
        <w:contextualSpacing/>
        <w:rPr>
          <w:rFonts w:ascii="Tahoma" w:hAnsi="Tahoma" w:cs="Tahoma"/>
          <w:sz w:val="20"/>
          <w:szCs w:val="20"/>
        </w:rPr>
      </w:pPr>
    </w:p>
    <w:p w14:paraId="17DA564C"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ninguna  persona  o  entidad  distinta  de  los  firmantes  tiene  interés  comercial  en  esta propuesta ni en El Contrato probable que de ella se derive.</w:t>
      </w:r>
    </w:p>
    <w:p w14:paraId="2E2D6220" w14:textId="77777777" w:rsidR="00583F9B" w:rsidRPr="00E52D30" w:rsidRDefault="00583F9B" w:rsidP="00583F9B">
      <w:pPr>
        <w:ind w:left="600"/>
        <w:contextualSpacing/>
        <w:rPr>
          <w:rFonts w:ascii="Tahoma" w:hAnsi="Tahoma" w:cs="Tahoma"/>
          <w:sz w:val="20"/>
          <w:szCs w:val="20"/>
        </w:rPr>
      </w:pPr>
    </w:p>
    <w:p w14:paraId="1E1A282A"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conocemos los documentos del pliego, aclaraciones y adendas y aceptamos su contenido, en especial lo contenido en las especificaciones técnicas.</w:t>
      </w:r>
    </w:p>
    <w:p w14:paraId="6C83921F" w14:textId="77777777" w:rsidR="00583F9B" w:rsidRPr="00E52D30" w:rsidRDefault="00583F9B" w:rsidP="00583F9B">
      <w:pPr>
        <w:ind w:left="600"/>
        <w:contextualSpacing/>
        <w:rPr>
          <w:rFonts w:ascii="Tahoma" w:hAnsi="Tahoma" w:cs="Tahoma"/>
          <w:sz w:val="20"/>
          <w:szCs w:val="20"/>
        </w:rPr>
      </w:pPr>
    </w:p>
    <w:p w14:paraId="0E899851"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hemos recibido los documentos que integran el pliego, sus adendas y documentos de aclaraciones.</w:t>
      </w:r>
    </w:p>
    <w:p w14:paraId="4FA50203" w14:textId="77777777" w:rsidR="00583F9B" w:rsidRPr="00E52D30" w:rsidRDefault="00583F9B" w:rsidP="00583F9B">
      <w:pPr>
        <w:ind w:left="600"/>
        <w:contextualSpacing/>
        <w:rPr>
          <w:rFonts w:ascii="Tahoma" w:hAnsi="Tahoma" w:cs="Tahoma"/>
          <w:sz w:val="20"/>
          <w:szCs w:val="20"/>
        </w:rPr>
      </w:pPr>
    </w:p>
    <w:p w14:paraId="084B1BD6"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nos comprometemos a cumplir los plazos del contrato, de conformidad con lo solicitado en el pliego de condiciones y a la oferta presentada.</w:t>
      </w:r>
    </w:p>
    <w:p w14:paraId="4477A60D" w14:textId="77777777" w:rsidR="00583F9B" w:rsidRPr="00E52D30" w:rsidRDefault="00583F9B" w:rsidP="00583F9B">
      <w:pPr>
        <w:ind w:left="600"/>
        <w:contextualSpacing/>
        <w:rPr>
          <w:rFonts w:ascii="Tahoma" w:hAnsi="Tahoma" w:cs="Tahoma"/>
          <w:sz w:val="20"/>
          <w:szCs w:val="20"/>
        </w:rPr>
      </w:pPr>
    </w:p>
    <w:p w14:paraId="3D2A1B3D"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1363B6D3" w14:textId="77777777" w:rsidR="00583F9B" w:rsidRPr="00E52D30" w:rsidRDefault="00583F9B" w:rsidP="00583F9B">
      <w:pPr>
        <w:ind w:left="600"/>
        <w:contextualSpacing/>
        <w:rPr>
          <w:rFonts w:ascii="Tahoma" w:hAnsi="Tahoma" w:cs="Tahoma"/>
          <w:sz w:val="20"/>
          <w:szCs w:val="20"/>
        </w:rPr>
      </w:pPr>
    </w:p>
    <w:p w14:paraId="736970F3"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si somos adjudicatarios, nos comprometemos a suscribir el contrato y a realizar todos</w:t>
      </w:r>
      <w:r w:rsidRPr="00E52D30">
        <w:rPr>
          <w:rFonts w:ascii="Tahoma" w:hAnsi="Tahoma" w:cs="Tahoma"/>
          <w:sz w:val="20"/>
          <w:szCs w:val="20"/>
        </w:rPr>
        <w:t xml:space="preserve"> los trámites necesarios para el perfeccionamiento del Contrato dentro de los cinco (5) días hábiles siguientes a la adjudicación e iniciaremos la ejecución del Contrato según lo consignado en el pliego.</w:t>
      </w:r>
    </w:p>
    <w:p w14:paraId="2F1F123D" w14:textId="77777777" w:rsidR="00583F9B" w:rsidRPr="00E52D30" w:rsidRDefault="00583F9B" w:rsidP="00583F9B">
      <w:pPr>
        <w:ind w:left="600"/>
        <w:contextualSpacing/>
        <w:rPr>
          <w:rFonts w:ascii="Tahoma" w:hAnsi="Tahoma" w:cs="Tahoma"/>
          <w:sz w:val="20"/>
          <w:szCs w:val="20"/>
        </w:rPr>
      </w:pPr>
    </w:p>
    <w:p w14:paraId="560B80A8" w14:textId="48314130" w:rsidR="00583F9B" w:rsidRPr="00E52D30" w:rsidRDefault="00583F9B" w:rsidP="00583F9B">
      <w:pPr>
        <w:numPr>
          <w:ilvl w:val="0"/>
          <w:numId w:val="32"/>
        </w:numPr>
        <w:spacing w:after="0" w:line="240" w:lineRule="auto"/>
        <w:contextualSpacing/>
        <w:jc w:val="both"/>
        <w:rPr>
          <w:rFonts w:ascii="Tahoma" w:hAnsi="Tahoma" w:cs="Tahoma"/>
          <w:sz w:val="20"/>
          <w:szCs w:val="20"/>
          <w:u w:val="single"/>
        </w:rPr>
      </w:pPr>
      <w:r w:rsidRPr="00E52D30">
        <w:rPr>
          <w:rFonts w:ascii="Tahoma" w:hAnsi="Tahoma" w:cs="Tahoma"/>
          <w:sz w:val="20"/>
          <w:szCs w:val="20"/>
          <w:u w:val="single"/>
        </w:rPr>
        <w:lastRenderedPageBreak/>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12538659" w14:textId="77777777" w:rsidR="00583F9B" w:rsidRPr="00E52D30" w:rsidRDefault="00583F9B" w:rsidP="00583F9B">
      <w:pPr>
        <w:ind w:left="600"/>
        <w:contextualSpacing/>
        <w:rPr>
          <w:rFonts w:ascii="Tahoma" w:hAnsi="Tahoma" w:cs="Tahoma"/>
          <w:sz w:val="20"/>
          <w:szCs w:val="20"/>
        </w:rPr>
      </w:pPr>
    </w:p>
    <w:p w14:paraId="2955CB97"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 xml:space="preserve">Bajo la gravedad del juramento declaramos no hallarnos incursos en causal alguna de inhabilidad o incompatibilidad </w:t>
      </w:r>
      <w:proofErr w:type="spellStart"/>
      <w:r w:rsidRPr="00E52D30">
        <w:rPr>
          <w:rFonts w:ascii="Tahoma" w:eastAsia="Times New Roman" w:hAnsi="Tahoma" w:cs="Tahoma"/>
          <w:color w:val="000000"/>
          <w:sz w:val="20"/>
          <w:szCs w:val="20"/>
          <w:lang w:val="es-ES"/>
        </w:rPr>
        <w:t>e</w:t>
      </w:r>
      <w:proofErr w:type="spellEnd"/>
      <w:r w:rsidRPr="00E52D30">
        <w:rPr>
          <w:rFonts w:ascii="Tahoma" w:eastAsia="Times New Roman" w:hAnsi="Tahoma" w:cs="Tahoma"/>
          <w:color w:val="000000"/>
          <w:sz w:val="20"/>
          <w:szCs w:val="20"/>
          <w:lang w:val="es-ES"/>
        </w:rPr>
        <w:t xml:space="preserve"> incompatibilidad de las señaladas en la Ley y la Constitución Política y no nos encontramos en ninguno de los eventos de prohibiciones especiales para contratar o</w:t>
      </w:r>
      <w:r w:rsidRPr="00E52D30">
        <w:rPr>
          <w:rFonts w:ascii="Tahoma" w:hAnsi="Tahoma" w:cs="Tahoma"/>
          <w:sz w:val="20"/>
          <w:szCs w:val="20"/>
        </w:rPr>
        <w:t xml:space="preserve"> para presentar la presente propuesta y suscribir El Contrato, en caso de resultar favorecidos con la adjudicación del mismo.</w:t>
      </w:r>
    </w:p>
    <w:p w14:paraId="5B702FBA" w14:textId="77777777" w:rsidR="00583F9B" w:rsidRPr="00E52D30" w:rsidRDefault="00583F9B" w:rsidP="00583F9B">
      <w:pPr>
        <w:ind w:left="600"/>
        <w:contextualSpacing/>
        <w:rPr>
          <w:rFonts w:ascii="Tahoma" w:hAnsi="Tahoma" w:cs="Tahoma"/>
          <w:sz w:val="20"/>
          <w:szCs w:val="20"/>
        </w:rPr>
      </w:pPr>
    </w:p>
    <w:p w14:paraId="79E3E488"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e</w:t>
      </w:r>
      <w:r w:rsidRPr="00E52D30">
        <w:rPr>
          <w:rFonts w:ascii="Tahoma" w:eastAsia="Times New Roman" w:hAnsi="Tahoma" w:cs="Tahoma"/>
          <w:spacing w:val="38"/>
          <w:sz w:val="20"/>
          <w:szCs w:val="20"/>
          <w:lang w:eastAsia="es-ES"/>
        </w:rPr>
        <w:t xml:space="preserve"> </w:t>
      </w:r>
      <w:r w:rsidRPr="00E52D30">
        <w:rPr>
          <w:rFonts w:ascii="Tahoma" w:eastAsia="Times New Roman" w:hAnsi="Tahoma" w:cs="Tahoma"/>
          <w:sz w:val="20"/>
          <w:szCs w:val="20"/>
          <w:lang w:eastAsia="es-ES"/>
        </w:rPr>
        <w:t>me</w:t>
      </w:r>
      <w:r w:rsidRPr="00E52D30">
        <w:rPr>
          <w:rFonts w:ascii="Tahoma" w:eastAsia="Times New Roman" w:hAnsi="Tahoma" w:cs="Tahoma"/>
          <w:spacing w:val="37"/>
          <w:sz w:val="20"/>
          <w:szCs w:val="20"/>
          <w:lang w:eastAsia="es-ES"/>
        </w:rPr>
        <w:t xml:space="preserve"> </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o</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w:t>
      </w:r>
      <w:r w:rsidRPr="00E52D30">
        <w:rPr>
          <w:rFonts w:ascii="Tahoma" w:eastAsia="Times New Roman" w:hAnsi="Tahoma" w:cs="Tahoma"/>
          <w:spacing w:val="36"/>
          <w:sz w:val="20"/>
          <w:szCs w:val="20"/>
          <w:lang w:eastAsia="es-ES"/>
        </w:rPr>
        <w:t xml:space="preserve"> </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m</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5"/>
          <w:sz w:val="20"/>
          <w:szCs w:val="20"/>
          <w:lang w:eastAsia="es-ES"/>
        </w:rPr>
        <w:t>m</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t</w:t>
      </w:r>
      <w:r w:rsidRPr="00E52D30">
        <w:rPr>
          <w:rFonts w:ascii="Tahoma" w:eastAsia="Times New Roman" w:hAnsi="Tahoma" w:cs="Tahoma"/>
          <w:spacing w:val="-1"/>
          <w:sz w:val="20"/>
          <w:szCs w:val="20"/>
          <w:lang w:eastAsia="es-ES"/>
        </w:rPr>
        <w:t xml:space="preserve">o </w:t>
      </w:r>
      <w:r w:rsidRPr="00E52D30">
        <w:rPr>
          <w:rFonts w:ascii="Tahoma" w:eastAsia="Times New Roman" w:hAnsi="Tahoma" w:cs="Tahoma"/>
          <w:sz w:val="20"/>
          <w:szCs w:val="20"/>
          <w:lang w:eastAsia="es-ES"/>
        </w:rPr>
        <w:t>a</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p</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t</w:t>
      </w:r>
      <w:r w:rsidRPr="00E52D30">
        <w:rPr>
          <w:rFonts w:ascii="Tahoma" w:eastAsia="Times New Roman" w:hAnsi="Tahoma" w:cs="Tahoma"/>
          <w:sz w:val="20"/>
          <w:szCs w:val="20"/>
          <w:lang w:eastAsia="es-ES"/>
        </w:rPr>
        <w:t>ar</w:t>
      </w:r>
      <w:r w:rsidRPr="00E52D30">
        <w:rPr>
          <w:rFonts w:ascii="Tahoma" w:eastAsia="Times New Roman" w:hAnsi="Tahoma" w:cs="Tahoma"/>
          <w:spacing w:val="39"/>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32"/>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1"/>
          <w:sz w:val="20"/>
          <w:szCs w:val="20"/>
          <w:lang w:eastAsia="es-ES"/>
        </w:rPr>
        <w:t>ec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ñ</w:t>
      </w:r>
      <w:r w:rsidRPr="00E52D30">
        <w:rPr>
          <w:rFonts w:ascii="Tahoma" w:eastAsia="Times New Roman" w:hAnsi="Tahoma" w:cs="Tahoma"/>
          <w:sz w:val="20"/>
          <w:szCs w:val="20"/>
          <w:lang w:eastAsia="es-ES"/>
        </w:rPr>
        <w:t>a</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n</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z w:val="20"/>
          <w:szCs w:val="20"/>
          <w:lang w:eastAsia="es-ES"/>
        </w:rPr>
        <w:t>a</w:t>
      </w:r>
      <w:r w:rsidRPr="00E52D30">
        <w:rPr>
          <w:rFonts w:ascii="Tahoma" w:eastAsia="Times New Roman" w:hAnsi="Tahoma" w:cs="Tahoma"/>
          <w:spacing w:val="35"/>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5"/>
          <w:sz w:val="20"/>
          <w:szCs w:val="20"/>
          <w:lang w:eastAsia="es-ES"/>
        </w:rPr>
        <w:t>u</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ta</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z w:val="20"/>
          <w:szCs w:val="20"/>
          <w:lang w:eastAsia="es-ES"/>
        </w:rPr>
        <w:t>y</w:t>
      </w:r>
      <w:r w:rsidRPr="00E52D30">
        <w:rPr>
          <w:rFonts w:ascii="Tahoma" w:eastAsia="Times New Roman" w:hAnsi="Tahoma" w:cs="Tahoma"/>
          <w:spacing w:val="31"/>
          <w:sz w:val="20"/>
          <w:szCs w:val="20"/>
          <w:lang w:eastAsia="es-ES"/>
        </w:rPr>
        <w:t xml:space="preserve"> </w:t>
      </w:r>
      <w:r w:rsidRPr="00E52D30">
        <w:rPr>
          <w:rFonts w:ascii="Tahoma" w:eastAsia="Times New Roman" w:hAnsi="Tahoma" w:cs="Tahoma"/>
          <w:spacing w:val="1"/>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 xml:space="preserve">e </w:t>
      </w:r>
      <w:r w:rsidRPr="00E52D30">
        <w:rPr>
          <w:rFonts w:ascii="Tahoma" w:eastAsia="Times New Roman" w:hAnsi="Tahoma" w:cs="Tahoma"/>
          <w:spacing w:val="1"/>
          <w:sz w:val="20"/>
          <w:szCs w:val="20"/>
          <w:lang w:eastAsia="es-ES"/>
        </w:rPr>
        <w:t>és</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5"/>
          <w:sz w:val="20"/>
          <w:szCs w:val="20"/>
          <w:lang w:eastAsia="es-ES"/>
        </w:rPr>
        <w:t xml:space="preserve"> </w:t>
      </w:r>
      <w:r w:rsidRPr="00E52D30">
        <w:rPr>
          <w:rFonts w:ascii="Tahoma" w:eastAsia="Times New Roman" w:hAnsi="Tahoma" w:cs="Tahoma"/>
          <w:spacing w:val="-4"/>
          <w:sz w:val="20"/>
          <w:szCs w:val="20"/>
          <w:lang w:eastAsia="es-ES"/>
        </w:rPr>
        <w:t>s</w:t>
      </w:r>
      <w:r w:rsidRPr="00E52D30">
        <w:rPr>
          <w:rFonts w:ascii="Tahoma" w:eastAsia="Times New Roman" w:hAnsi="Tahoma" w:cs="Tahoma"/>
          <w:sz w:val="20"/>
          <w:szCs w:val="20"/>
          <w:lang w:eastAsia="es-ES"/>
        </w:rPr>
        <w:t>e</w:t>
      </w:r>
      <w:r w:rsidRPr="00E52D30">
        <w:rPr>
          <w:rFonts w:ascii="Tahoma" w:eastAsia="Times New Roman" w:hAnsi="Tahoma" w:cs="Tahoma"/>
          <w:spacing w:val="3"/>
          <w:sz w:val="20"/>
          <w:szCs w:val="20"/>
          <w:lang w:eastAsia="es-ES"/>
        </w:rPr>
        <w:t xml:space="preserve"> </w:t>
      </w:r>
      <w:r w:rsidRPr="00E52D30">
        <w:rPr>
          <w:rFonts w:ascii="Tahoma" w:eastAsia="Times New Roman" w:hAnsi="Tahoma" w:cs="Tahoma"/>
          <w:spacing w:val="-5"/>
          <w:sz w:val="20"/>
          <w:szCs w:val="20"/>
          <w:lang w:eastAsia="es-ES"/>
        </w:rPr>
        <w:t>m</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n</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4"/>
          <w:sz w:val="20"/>
          <w:szCs w:val="20"/>
          <w:lang w:eastAsia="es-ES"/>
        </w:rPr>
        <w:t>á</w:t>
      </w:r>
      <w:r w:rsidRPr="00E52D30">
        <w:rPr>
          <w:rFonts w:ascii="Tahoma" w:eastAsia="Times New Roman" w:hAnsi="Tahoma" w:cs="Tahoma"/>
          <w:sz w:val="20"/>
          <w:szCs w:val="20"/>
          <w:lang w:eastAsia="es-ES"/>
        </w:rPr>
        <w:t>n</w:t>
      </w:r>
      <w:r w:rsidRPr="00E52D30">
        <w:rPr>
          <w:rFonts w:ascii="Tahoma" w:eastAsia="Times New Roman" w:hAnsi="Tahoma" w:cs="Tahoma"/>
          <w:spacing w:val="1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2"/>
          <w:sz w:val="20"/>
          <w:szCs w:val="20"/>
          <w:lang w:eastAsia="es-ES"/>
        </w:rPr>
        <w:t>i</w:t>
      </w:r>
      <w:r w:rsidRPr="00E52D30">
        <w:rPr>
          <w:rFonts w:ascii="Tahoma" w:eastAsia="Times New Roman" w:hAnsi="Tahoma" w:cs="Tahoma"/>
          <w:sz w:val="20"/>
          <w:szCs w:val="20"/>
          <w:lang w:eastAsia="es-ES"/>
        </w:rPr>
        <w:t>n</w:t>
      </w:r>
      <w:r w:rsidRPr="00E52D30">
        <w:rPr>
          <w:rFonts w:ascii="Tahoma" w:eastAsia="Times New Roman" w:hAnsi="Tahoma" w:cs="Tahoma"/>
          <w:spacing w:val="2"/>
          <w:sz w:val="20"/>
          <w:szCs w:val="20"/>
          <w:lang w:eastAsia="es-ES"/>
        </w:rPr>
        <w:t xml:space="preserve"> </w:t>
      </w:r>
      <w:r w:rsidRPr="00E52D30">
        <w:rPr>
          <w:rFonts w:ascii="Tahoma" w:eastAsia="Times New Roman" w:hAnsi="Tahoma" w:cs="Tahoma"/>
          <w:spacing w:val="-3"/>
          <w:sz w:val="20"/>
          <w:szCs w:val="20"/>
          <w:lang w:eastAsia="es-ES"/>
        </w:rPr>
        <w:t>v</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1"/>
          <w:sz w:val="20"/>
          <w:szCs w:val="20"/>
          <w:lang w:eastAsia="es-ES"/>
        </w:rPr>
        <w:t>ón injustificada durante toda la ejecución del contrato</w:t>
      </w:r>
      <w:r w:rsidRPr="00E52D30">
        <w:rPr>
          <w:rFonts w:ascii="Tahoma" w:eastAsia="Times New Roman" w:hAnsi="Tahoma" w:cs="Tahoma"/>
          <w:sz w:val="20"/>
          <w:szCs w:val="20"/>
          <w:lang w:eastAsia="es-ES"/>
        </w:rPr>
        <w:t>.</w:t>
      </w:r>
    </w:p>
    <w:p w14:paraId="54212A31" w14:textId="200C5F86" w:rsidR="00575CCF" w:rsidRPr="00E52D30" w:rsidRDefault="00575CCF" w:rsidP="00583F9B">
      <w:pPr>
        <w:spacing w:line="240" w:lineRule="auto"/>
        <w:jc w:val="both"/>
        <w:rPr>
          <w:rFonts w:ascii="Tahoma" w:eastAsia="Times New Roman" w:hAnsi="Tahoma" w:cs="Tahoma"/>
          <w:color w:val="000000"/>
          <w:sz w:val="20"/>
          <w:szCs w:val="20"/>
          <w:lang w:val="es-ES"/>
        </w:rPr>
      </w:pPr>
    </w:p>
    <w:p w14:paraId="4DF02557"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10D54743" w14:textId="77777777" w:rsidR="00D53F7A" w:rsidRPr="00E52D30" w:rsidRDefault="00D53F7A"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78DB240E" w14:textId="7EC9DF5F" w:rsidR="0045576B" w:rsidRPr="00E52D30" w:rsidRDefault="0045576B"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59716EEB"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6FB907A8"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2867B384"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14:paraId="2D5E8F9E"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FB870E0"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136CF221" w14:textId="77777777" w:rsidR="00382D8E" w:rsidRPr="00E52D30" w:rsidRDefault="00437FCF" w:rsidP="00382D8E">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4D368E85" w14:textId="77777777" w:rsidR="00382D8E" w:rsidRPr="00E52D30" w:rsidRDefault="00382D8E" w:rsidP="00382D8E">
      <w:pPr>
        <w:spacing w:after="0" w:line="240" w:lineRule="auto"/>
        <w:ind w:right="12"/>
        <w:jc w:val="both"/>
        <w:rPr>
          <w:rFonts w:ascii="Tahoma" w:eastAsia="Times New Roman" w:hAnsi="Tahoma" w:cs="Tahoma"/>
          <w:w w:val="93"/>
          <w:sz w:val="20"/>
          <w:szCs w:val="20"/>
          <w:lang w:val="es-ES" w:eastAsia="es-ES"/>
        </w:rPr>
      </w:pPr>
    </w:p>
    <w:p w14:paraId="3A533EDD" w14:textId="77777777" w:rsidR="00657A28" w:rsidRPr="00E52D30" w:rsidRDefault="00657A28" w:rsidP="00382D8E">
      <w:pPr>
        <w:spacing w:after="0" w:line="240" w:lineRule="auto"/>
        <w:ind w:right="12"/>
        <w:jc w:val="center"/>
        <w:rPr>
          <w:rFonts w:ascii="Tahoma" w:hAnsi="Tahoma" w:cs="Tahoma"/>
          <w:b/>
          <w:bCs/>
          <w:color w:val="000000"/>
          <w:sz w:val="20"/>
          <w:szCs w:val="20"/>
          <w:lang w:val="es-ES"/>
        </w:rPr>
      </w:pPr>
    </w:p>
    <w:p w14:paraId="269F7103" w14:textId="4AC88583" w:rsidR="00657A28" w:rsidRDefault="00657A28" w:rsidP="00382D8E">
      <w:pPr>
        <w:spacing w:after="0" w:line="240" w:lineRule="auto"/>
        <w:ind w:right="12"/>
        <w:jc w:val="center"/>
        <w:rPr>
          <w:rFonts w:ascii="Tahoma" w:hAnsi="Tahoma" w:cs="Tahoma"/>
          <w:b/>
          <w:bCs/>
          <w:color w:val="000000"/>
          <w:sz w:val="20"/>
          <w:szCs w:val="20"/>
          <w:lang w:val="es-ES"/>
        </w:rPr>
      </w:pPr>
    </w:p>
    <w:p w14:paraId="09B6D26D" w14:textId="45B35F49" w:rsidR="00E52D30" w:rsidRDefault="00E52D30" w:rsidP="00382D8E">
      <w:pPr>
        <w:spacing w:after="0" w:line="240" w:lineRule="auto"/>
        <w:ind w:right="12"/>
        <w:jc w:val="center"/>
        <w:rPr>
          <w:rFonts w:ascii="Tahoma" w:hAnsi="Tahoma" w:cs="Tahoma"/>
          <w:b/>
          <w:bCs/>
          <w:color w:val="000000"/>
          <w:sz w:val="20"/>
          <w:szCs w:val="20"/>
          <w:lang w:val="es-ES"/>
        </w:rPr>
      </w:pPr>
    </w:p>
    <w:p w14:paraId="0D5B5C7F" w14:textId="04F839F9" w:rsidR="00E52D30" w:rsidRDefault="00E52D30" w:rsidP="00382D8E">
      <w:pPr>
        <w:spacing w:after="0" w:line="240" w:lineRule="auto"/>
        <w:ind w:right="12"/>
        <w:jc w:val="center"/>
        <w:rPr>
          <w:rFonts w:ascii="Tahoma" w:hAnsi="Tahoma" w:cs="Tahoma"/>
          <w:b/>
          <w:bCs/>
          <w:color w:val="000000"/>
          <w:sz w:val="20"/>
          <w:szCs w:val="20"/>
          <w:lang w:val="es-ES"/>
        </w:rPr>
      </w:pPr>
    </w:p>
    <w:p w14:paraId="41D4C406" w14:textId="1A70E75C" w:rsidR="00E52D30" w:rsidRDefault="00E52D30" w:rsidP="00382D8E">
      <w:pPr>
        <w:spacing w:after="0" w:line="240" w:lineRule="auto"/>
        <w:ind w:right="12"/>
        <w:jc w:val="center"/>
        <w:rPr>
          <w:rFonts w:ascii="Tahoma" w:hAnsi="Tahoma" w:cs="Tahoma"/>
          <w:b/>
          <w:bCs/>
          <w:color w:val="000000"/>
          <w:sz w:val="20"/>
          <w:szCs w:val="20"/>
          <w:lang w:val="es-ES"/>
        </w:rPr>
      </w:pPr>
    </w:p>
    <w:p w14:paraId="78686B57" w14:textId="58EAEE47" w:rsidR="00E52D30" w:rsidRDefault="00E52D30" w:rsidP="00382D8E">
      <w:pPr>
        <w:spacing w:after="0" w:line="240" w:lineRule="auto"/>
        <w:ind w:right="12"/>
        <w:jc w:val="center"/>
        <w:rPr>
          <w:rFonts w:ascii="Tahoma" w:hAnsi="Tahoma" w:cs="Tahoma"/>
          <w:b/>
          <w:bCs/>
          <w:color w:val="000000"/>
          <w:sz w:val="20"/>
          <w:szCs w:val="20"/>
          <w:lang w:val="es-ES"/>
        </w:rPr>
      </w:pPr>
    </w:p>
    <w:p w14:paraId="47C3F56E" w14:textId="43AB5C6B" w:rsidR="00E52D30" w:rsidRDefault="00E52D30" w:rsidP="00382D8E">
      <w:pPr>
        <w:spacing w:after="0" w:line="240" w:lineRule="auto"/>
        <w:ind w:right="12"/>
        <w:jc w:val="center"/>
        <w:rPr>
          <w:rFonts w:ascii="Tahoma" w:hAnsi="Tahoma" w:cs="Tahoma"/>
          <w:b/>
          <w:bCs/>
          <w:color w:val="000000"/>
          <w:sz w:val="20"/>
          <w:szCs w:val="20"/>
          <w:lang w:val="es-ES"/>
        </w:rPr>
      </w:pPr>
    </w:p>
    <w:p w14:paraId="20055E73" w14:textId="090512A2" w:rsidR="00E52D30" w:rsidRDefault="00E52D30" w:rsidP="00382D8E">
      <w:pPr>
        <w:spacing w:after="0" w:line="240" w:lineRule="auto"/>
        <w:ind w:right="12"/>
        <w:jc w:val="center"/>
        <w:rPr>
          <w:rFonts w:ascii="Tahoma" w:hAnsi="Tahoma" w:cs="Tahoma"/>
          <w:b/>
          <w:bCs/>
          <w:color w:val="000000"/>
          <w:sz w:val="20"/>
          <w:szCs w:val="20"/>
          <w:lang w:val="es-ES"/>
        </w:rPr>
      </w:pPr>
    </w:p>
    <w:p w14:paraId="22A894D0" w14:textId="3861BFBD" w:rsidR="00E52D30" w:rsidRDefault="00E52D30" w:rsidP="00382D8E">
      <w:pPr>
        <w:spacing w:after="0" w:line="240" w:lineRule="auto"/>
        <w:ind w:right="12"/>
        <w:jc w:val="center"/>
        <w:rPr>
          <w:rFonts w:ascii="Tahoma" w:hAnsi="Tahoma" w:cs="Tahoma"/>
          <w:b/>
          <w:bCs/>
          <w:color w:val="000000"/>
          <w:sz w:val="20"/>
          <w:szCs w:val="20"/>
          <w:lang w:val="es-ES"/>
        </w:rPr>
      </w:pPr>
    </w:p>
    <w:p w14:paraId="190576C7" w14:textId="01AA5DDA" w:rsidR="00E52D30" w:rsidRDefault="00E52D30" w:rsidP="00382D8E">
      <w:pPr>
        <w:spacing w:after="0" w:line="240" w:lineRule="auto"/>
        <w:ind w:right="12"/>
        <w:jc w:val="center"/>
        <w:rPr>
          <w:rFonts w:ascii="Tahoma" w:hAnsi="Tahoma" w:cs="Tahoma"/>
          <w:b/>
          <w:bCs/>
          <w:color w:val="000000"/>
          <w:sz w:val="20"/>
          <w:szCs w:val="20"/>
          <w:lang w:val="es-ES"/>
        </w:rPr>
      </w:pPr>
    </w:p>
    <w:p w14:paraId="7FDF3874" w14:textId="3185A631" w:rsidR="00E52D30" w:rsidRDefault="00E52D30" w:rsidP="00382D8E">
      <w:pPr>
        <w:spacing w:after="0" w:line="240" w:lineRule="auto"/>
        <w:ind w:right="12"/>
        <w:jc w:val="center"/>
        <w:rPr>
          <w:rFonts w:ascii="Tahoma" w:hAnsi="Tahoma" w:cs="Tahoma"/>
          <w:b/>
          <w:bCs/>
          <w:color w:val="000000"/>
          <w:sz w:val="20"/>
          <w:szCs w:val="20"/>
          <w:lang w:val="es-ES"/>
        </w:rPr>
      </w:pPr>
    </w:p>
    <w:p w14:paraId="6F4561F7" w14:textId="53CC3B76" w:rsidR="00E52D30" w:rsidRDefault="00E52D30" w:rsidP="00382D8E">
      <w:pPr>
        <w:spacing w:after="0" w:line="240" w:lineRule="auto"/>
        <w:ind w:right="12"/>
        <w:jc w:val="center"/>
        <w:rPr>
          <w:rFonts w:ascii="Tahoma" w:hAnsi="Tahoma" w:cs="Tahoma"/>
          <w:b/>
          <w:bCs/>
          <w:color w:val="000000"/>
          <w:sz w:val="20"/>
          <w:szCs w:val="20"/>
          <w:lang w:val="es-ES"/>
        </w:rPr>
      </w:pPr>
    </w:p>
    <w:p w14:paraId="5D120C16" w14:textId="18668940" w:rsidR="00E52D30" w:rsidRDefault="00E52D30" w:rsidP="00382D8E">
      <w:pPr>
        <w:spacing w:after="0" w:line="240" w:lineRule="auto"/>
        <w:ind w:right="12"/>
        <w:jc w:val="center"/>
        <w:rPr>
          <w:rFonts w:ascii="Tahoma" w:hAnsi="Tahoma" w:cs="Tahoma"/>
          <w:b/>
          <w:bCs/>
          <w:color w:val="000000"/>
          <w:sz w:val="20"/>
          <w:szCs w:val="20"/>
          <w:lang w:val="es-ES"/>
        </w:rPr>
      </w:pPr>
    </w:p>
    <w:p w14:paraId="30AC2D40" w14:textId="57706F92" w:rsidR="00E52D30" w:rsidRDefault="00E52D30" w:rsidP="00382D8E">
      <w:pPr>
        <w:spacing w:after="0" w:line="240" w:lineRule="auto"/>
        <w:ind w:right="12"/>
        <w:jc w:val="center"/>
        <w:rPr>
          <w:rFonts w:ascii="Tahoma" w:hAnsi="Tahoma" w:cs="Tahoma"/>
          <w:b/>
          <w:bCs/>
          <w:color w:val="000000"/>
          <w:sz w:val="20"/>
          <w:szCs w:val="20"/>
          <w:lang w:val="es-ES"/>
        </w:rPr>
      </w:pPr>
    </w:p>
    <w:p w14:paraId="0F751107" w14:textId="77777777" w:rsidR="00072CBE" w:rsidRDefault="00072CBE" w:rsidP="00382D8E">
      <w:pPr>
        <w:spacing w:after="0" w:line="240" w:lineRule="auto"/>
        <w:ind w:right="12"/>
        <w:jc w:val="center"/>
        <w:rPr>
          <w:rFonts w:ascii="Tahoma" w:hAnsi="Tahoma" w:cs="Tahoma"/>
          <w:b/>
          <w:bCs/>
          <w:color w:val="000000"/>
          <w:sz w:val="20"/>
          <w:szCs w:val="20"/>
          <w:lang w:val="es-ES"/>
        </w:rPr>
      </w:pPr>
    </w:p>
    <w:p w14:paraId="0AFC4E24" w14:textId="77777777" w:rsidR="00E52D30" w:rsidRPr="00E52D30" w:rsidRDefault="00E52D30" w:rsidP="00382D8E">
      <w:pPr>
        <w:spacing w:after="0" w:line="240" w:lineRule="auto"/>
        <w:ind w:right="12"/>
        <w:jc w:val="center"/>
        <w:rPr>
          <w:rFonts w:ascii="Tahoma" w:hAnsi="Tahoma" w:cs="Tahoma"/>
          <w:b/>
          <w:bCs/>
          <w:color w:val="000000"/>
          <w:sz w:val="20"/>
          <w:szCs w:val="20"/>
          <w:lang w:val="es-ES"/>
        </w:rPr>
      </w:pPr>
    </w:p>
    <w:p w14:paraId="6DBF5DE0" w14:textId="5591960F" w:rsidR="007178B5" w:rsidRPr="00E52D30" w:rsidRDefault="00D53F7A" w:rsidP="00382D8E">
      <w:pPr>
        <w:spacing w:after="0" w:line="240" w:lineRule="auto"/>
        <w:ind w:right="12"/>
        <w:jc w:val="center"/>
        <w:rPr>
          <w:rFonts w:ascii="Tahoma" w:eastAsia="Times New Roman" w:hAnsi="Tahoma" w:cs="Tahoma"/>
          <w:w w:val="93"/>
          <w:sz w:val="20"/>
          <w:szCs w:val="20"/>
          <w:lang w:val="es-ES" w:eastAsia="es-ES"/>
        </w:rPr>
      </w:pPr>
      <w:r w:rsidRPr="00E52D30">
        <w:rPr>
          <w:rFonts w:ascii="Tahoma" w:hAnsi="Tahoma" w:cs="Tahoma"/>
          <w:b/>
          <w:bCs/>
          <w:color w:val="000000"/>
          <w:sz w:val="20"/>
          <w:szCs w:val="20"/>
          <w:lang w:val="es-ES"/>
        </w:rPr>
        <w:lastRenderedPageBreak/>
        <w:t xml:space="preserve">ANEXO 2 – </w:t>
      </w:r>
      <w:r w:rsidR="007178B5" w:rsidRPr="00E52D30">
        <w:rPr>
          <w:rFonts w:ascii="Tahoma" w:hAnsi="Tahoma" w:cs="Tahoma"/>
          <w:b/>
          <w:sz w:val="20"/>
          <w:szCs w:val="20"/>
        </w:rPr>
        <w:t>COMPROMISO ANTICORRUPCIÓN</w:t>
      </w:r>
    </w:p>
    <w:p w14:paraId="61815D93" w14:textId="34DFFD2E" w:rsidR="007178B5" w:rsidRDefault="007178B5" w:rsidP="007178B5">
      <w:pPr>
        <w:spacing w:line="240" w:lineRule="auto"/>
        <w:rPr>
          <w:rFonts w:ascii="Tahoma" w:hAnsi="Tahoma" w:cs="Tahoma"/>
          <w:sz w:val="20"/>
          <w:szCs w:val="20"/>
        </w:rPr>
      </w:pPr>
    </w:p>
    <w:p w14:paraId="7470C20C" w14:textId="1982D630" w:rsidR="001A1203" w:rsidRPr="00E52D30" w:rsidRDefault="001A1203" w:rsidP="001A1203">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sidR="00D8696D">
        <w:rPr>
          <w:rFonts w:ascii="Tahoma" w:eastAsia="Times New Roman" w:hAnsi="Tahoma" w:cs="Tahoma"/>
          <w:b/>
          <w:color w:val="000000"/>
          <w:sz w:val="20"/>
          <w:szCs w:val="20"/>
          <w:lang w:val="es-ES"/>
        </w:rPr>
        <w:t>027</w:t>
      </w:r>
      <w:r w:rsidRPr="00E52D30">
        <w:rPr>
          <w:rFonts w:ascii="Tahoma" w:eastAsia="Times New Roman" w:hAnsi="Tahoma" w:cs="Tahoma"/>
          <w:b/>
          <w:color w:val="000000"/>
          <w:sz w:val="20"/>
          <w:szCs w:val="20"/>
          <w:lang w:val="es-ES"/>
        </w:rPr>
        <w:t xml:space="preserve"> de 2021</w:t>
      </w:r>
    </w:p>
    <w:p w14:paraId="59921130" w14:textId="77777777" w:rsidR="00016A4B" w:rsidRDefault="001A1203" w:rsidP="00016A4B">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00016A4B">
        <w:rPr>
          <w:rFonts w:ascii="Tahoma" w:eastAsia="Times New Roman" w:hAnsi="Tahoma" w:cs="Tahoma"/>
          <w:bCs/>
          <w:sz w:val="20"/>
          <w:szCs w:val="20"/>
          <w:lang w:val="es-MX" w:eastAsia="es-MX"/>
        </w:rPr>
        <w:t>ADQUISICIÓN DE SUMINISTROS RADIOGRAFICOS PARA EL</w:t>
      </w:r>
      <w:r w:rsidR="00016A4B">
        <w:rPr>
          <w:rFonts w:ascii="Tahoma" w:hAnsi="Tahoma" w:cs="Tahoma"/>
          <w:sz w:val="20"/>
          <w:szCs w:val="20"/>
        </w:rPr>
        <w:t xml:space="preserve"> </w:t>
      </w:r>
      <w:r w:rsidR="00016A4B" w:rsidRPr="000B41B3">
        <w:rPr>
          <w:rFonts w:ascii="Tahoma" w:hAnsi="Tahoma" w:cs="Tahoma"/>
          <w:sz w:val="20"/>
          <w:szCs w:val="20"/>
        </w:rPr>
        <w:t>HOSPITAL CIVIL DE IPIALES ESE</w:t>
      </w:r>
      <w:r w:rsidR="00016A4B" w:rsidRPr="000B41B3">
        <w:rPr>
          <w:rFonts w:ascii="Tahoma" w:eastAsia="Times New Roman" w:hAnsi="Tahoma" w:cs="Tahoma"/>
          <w:b/>
          <w:sz w:val="20"/>
          <w:szCs w:val="20"/>
          <w:lang w:val="es-MX" w:eastAsia="es-MX"/>
        </w:rPr>
        <w:t xml:space="preserve">. </w:t>
      </w:r>
    </w:p>
    <w:p w14:paraId="2ED1182E" w14:textId="77777777" w:rsidR="00E52D30" w:rsidRDefault="00E52D30" w:rsidP="007178B5">
      <w:pPr>
        <w:spacing w:line="240" w:lineRule="auto"/>
        <w:jc w:val="both"/>
        <w:rPr>
          <w:rFonts w:ascii="Tahoma" w:hAnsi="Tahoma" w:cs="Tahoma"/>
          <w:sz w:val="20"/>
          <w:szCs w:val="20"/>
        </w:rPr>
      </w:pPr>
    </w:p>
    <w:p w14:paraId="3AEFC345" w14:textId="09842D78"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w:t>
      </w:r>
      <w:r w:rsidR="000B4D85" w:rsidRPr="00E52D30">
        <w:rPr>
          <w:rFonts w:ascii="Tahoma" w:hAnsi="Tahoma" w:cs="Tahoma"/>
          <w:sz w:val="20"/>
          <w:szCs w:val="20"/>
        </w:rPr>
        <w:t>Hospital Civil de Ipiales E.S.E.</w:t>
      </w:r>
      <w:r w:rsidRPr="00E52D30">
        <w:rPr>
          <w:rFonts w:ascii="Tahoma" w:hAnsi="Tahoma" w:cs="Tahoma"/>
          <w:sz w:val="20"/>
          <w:szCs w:val="20"/>
        </w:rPr>
        <w:t xml:space="preserv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1B22F301" w14:textId="386373D6"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w:t>
      </w:r>
      <w:r w:rsidR="000B4D85" w:rsidRPr="00E52D30">
        <w:rPr>
          <w:rFonts w:ascii="Tahoma" w:hAnsi="Tahoma" w:cs="Tahoma"/>
          <w:sz w:val="20"/>
          <w:szCs w:val="20"/>
        </w:rPr>
        <w:t xml:space="preserve">del </w:t>
      </w:r>
      <w:r w:rsidR="00A85617" w:rsidRPr="00E52D30">
        <w:rPr>
          <w:rFonts w:ascii="Tahoma" w:hAnsi="Tahoma" w:cs="Tahoma"/>
          <w:sz w:val="20"/>
          <w:szCs w:val="20"/>
        </w:rPr>
        <w:t>Hospital</w:t>
      </w:r>
      <w:r w:rsidR="000B4D85" w:rsidRPr="00E52D30">
        <w:rPr>
          <w:rFonts w:ascii="Tahoma" w:hAnsi="Tahoma" w:cs="Tahoma"/>
          <w:sz w:val="20"/>
          <w:szCs w:val="20"/>
        </w:rPr>
        <w:t xml:space="preserve"> Civil de Ipiales E.S.E.</w:t>
      </w:r>
      <w:r w:rsidRPr="00E52D30">
        <w:rPr>
          <w:rFonts w:ascii="Tahoma" w:hAnsi="Tahoma" w:cs="Tahoma"/>
          <w:sz w:val="20"/>
          <w:szCs w:val="20"/>
        </w:rPr>
        <w:t xml:space="preserv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w:t>
      </w:r>
      <w:r w:rsidR="000B4D85" w:rsidRPr="00E52D30">
        <w:rPr>
          <w:rFonts w:ascii="Tahoma" w:hAnsi="Tahoma" w:cs="Tahoma"/>
          <w:sz w:val="20"/>
          <w:szCs w:val="20"/>
        </w:rPr>
        <w:t xml:space="preserve">del </w:t>
      </w:r>
      <w:r w:rsidR="00A85617" w:rsidRPr="00E52D30">
        <w:rPr>
          <w:rFonts w:ascii="Tahoma" w:hAnsi="Tahoma" w:cs="Tahoma"/>
          <w:sz w:val="20"/>
          <w:szCs w:val="20"/>
        </w:rPr>
        <w:t>Hospital</w:t>
      </w:r>
      <w:r w:rsidR="000B4D85" w:rsidRPr="00E52D30">
        <w:rPr>
          <w:rFonts w:ascii="Tahoma" w:hAnsi="Tahoma" w:cs="Tahoma"/>
          <w:sz w:val="20"/>
          <w:szCs w:val="20"/>
        </w:rPr>
        <w:t xml:space="preserve"> Civil de Ipiales E.S.E. </w:t>
      </w:r>
      <w:r w:rsidRPr="00E52D30">
        <w:rPr>
          <w:rFonts w:ascii="Tahoma" w:hAnsi="Tahoma" w:cs="Tahoma"/>
          <w:sz w:val="20"/>
          <w:szCs w:val="20"/>
        </w:rPr>
        <w:t xml:space="preserve">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26D12509"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4086A289"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lastRenderedPageBreak/>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08163A90"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Atentamente,</w:t>
      </w:r>
    </w:p>
    <w:p w14:paraId="57D16327" w14:textId="77777777" w:rsidR="007178B5" w:rsidRPr="00E52D30" w:rsidRDefault="007178B5" w:rsidP="007178B5">
      <w:pPr>
        <w:spacing w:line="240" w:lineRule="auto"/>
        <w:jc w:val="both"/>
        <w:rPr>
          <w:rFonts w:ascii="Tahoma" w:hAnsi="Tahoma" w:cs="Tahoma"/>
          <w:sz w:val="20"/>
          <w:szCs w:val="20"/>
        </w:rPr>
      </w:pPr>
    </w:p>
    <w:p w14:paraId="16D5BBE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2095E2CF"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312AF5E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14:paraId="58280BBC"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3571852"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0F4CC048" w14:textId="77777777" w:rsidR="007178B5" w:rsidRPr="00E52D30" w:rsidRDefault="007178B5" w:rsidP="007178B5">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0E79505E" w14:textId="77777777" w:rsidR="007178B5" w:rsidRPr="00E52D30" w:rsidRDefault="007178B5" w:rsidP="007178B5">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1E05A25A" w14:textId="443C51C8" w:rsidR="00EA7934" w:rsidRPr="00E52D30" w:rsidRDefault="007178B5" w:rsidP="007840E6">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w:t>
      </w:r>
      <w:r w:rsidR="00382D8E" w:rsidRPr="00E52D30">
        <w:rPr>
          <w:rFonts w:ascii="Tahoma" w:eastAsia="Times New Roman" w:hAnsi="Tahoma" w:cs="Tahoma"/>
          <w:sz w:val="20"/>
          <w:szCs w:val="20"/>
          <w:lang w:val="es-ES" w:eastAsia="es-ES"/>
        </w:rPr>
        <w:t>ión, Unión Temporal o Consorcio</w:t>
      </w:r>
    </w:p>
    <w:p w14:paraId="679EA810" w14:textId="77777777" w:rsidR="007178B5" w:rsidRPr="00E52D30"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4DBF59EE"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40E9D122"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6508DEBD"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2055ED40"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1B7B7C01" w14:textId="26997068" w:rsidR="00657A28"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677A1B7F" w14:textId="527DCF8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F9003BA" w14:textId="12EBD6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C92D335" w14:textId="27BD9F5A"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097065B" w14:textId="2CDB8F8D"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E1EDA6D" w14:textId="00AE8F5F"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3BEE815" w14:textId="0DDA4CCB"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AC0BA8D" w14:textId="1EC16C8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D6DE89C" w14:textId="7C8199E3"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2F984FD" w14:textId="096FAA91"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BEF2930" w14:textId="410BC5D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BB2AEA9" w14:textId="10E38182"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2EC124D" w14:textId="3586BEAF"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D4E0796" w14:textId="0585BEF7"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6FBC96B" w14:textId="346AF6D9"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68CA8BE" w14:textId="5D3246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6CC9A500" w14:textId="0ECBF507"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183C31E" w14:textId="76E12ADD"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7365FBD" w14:textId="3C03AE73"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44854FB" w14:textId="15F10DE8"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BAF4656" w14:textId="6E2A2EE6"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63562FB4" w14:textId="7C70F9D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52E553A" w14:textId="2D883F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EFAE7E0" w14:textId="5A9E6C8B"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AB6E71E" w14:textId="25CD1C7A"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8CA3F19" w14:textId="11E38690"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60AE0C0A" w14:textId="1010D1A6"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0478400" w14:textId="029FE4C5"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B181B47" w14:textId="76DB5818"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7CF97BD" w14:textId="2D454B8B"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66FE817" w14:textId="77777777" w:rsidR="007B50C4" w:rsidRPr="00E52D30" w:rsidRDefault="007B50C4" w:rsidP="007178B5">
      <w:pPr>
        <w:autoSpaceDE w:val="0"/>
        <w:autoSpaceDN w:val="0"/>
        <w:adjustRightInd w:val="0"/>
        <w:spacing w:after="0" w:line="240" w:lineRule="auto"/>
        <w:jc w:val="center"/>
        <w:rPr>
          <w:rFonts w:ascii="Tahoma" w:hAnsi="Tahoma" w:cs="Tahoma"/>
          <w:b/>
          <w:bCs/>
          <w:color w:val="000000"/>
          <w:sz w:val="20"/>
          <w:szCs w:val="20"/>
          <w:lang w:val="es-ES"/>
        </w:rPr>
      </w:pPr>
    </w:p>
    <w:p w14:paraId="273AC36E" w14:textId="62F4263D" w:rsidR="007178B5" w:rsidRPr="00E52D30"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No. 3</w:t>
      </w:r>
    </w:p>
    <w:p w14:paraId="4B6BCFAC" w14:textId="77777777" w:rsidR="007178B5" w:rsidRPr="00E52D30"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p>
    <w:p w14:paraId="04E52FE5" w14:textId="11774264" w:rsidR="007178B5" w:rsidRPr="00E52D30" w:rsidRDefault="007178B5" w:rsidP="007178B5">
      <w:pPr>
        <w:autoSpaceDE w:val="0"/>
        <w:autoSpaceDN w:val="0"/>
        <w:adjustRightInd w:val="0"/>
        <w:spacing w:after="0" w:line="240" w:lineRule="auto"/>
        <w:jc w:val="center"/>
        <w:rPr>
          <w:rFonts w:ascii="Tahoma" w:hAnsi="Tahoma" w:cs="Tahoma"/>
          <w:color w:val="000000"/>
          <w:sz w:val="20"/>
          <w:szCs w:val="20"/>
          <w:lang w:val="es-ES"/>
        </w:rPr>
      </w:pPr>
      <w:r w:rsidRPr="00E52D30">
        <w:rPr>
          <w:rFonts w:ascii="Tahoma" w:hAnsi="Tahoma" w:cs="Tahoma"/>
          <w:b/>
          <w:bCs/>
          <w:color w:val="000000"/>
          <w:sz w:val="20"/>
          <w:szCs w:val="20"/>
          <w:lang w:val="es-ES"/>
        </w:rPr>
        <w:t>FORMATO DE CERTIFICACIÓN DE PAGO DE APORTES DE SEGURIDAD SOCIAL Y PARAFISCALES</w:t>
      </w:r>
    </w:p>
    <w:p w14:paraId="676B077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00AE8BB" w14:textId="77777777" w:rsidR="007178B5" w:rsidRPr="00E52D30"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0D8F08C1"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434F9E2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Señores </w:t>
      </w:r>
    </w:p>
    <w:p w14:paraId="6072B699" w14:textId="3C2F9286" w:rsidR="007178B5" w:rsidRPr="00E52D30" w:rsidRDefault="000B4D85" w:rsidP="007178B5">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2BD3FE86"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7ED82694" w14:textId="77777777" w:rsidR="007178B5" w:rsidRPr="00E52D30"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p>
    <w:p w14:paraId="0AFA3A95" w14:textId="33384BCC" w:rsidR="001A1203" w:rsidRPr="00E52D30" w:rsidRDefault="001A1203" w:rsidP="001A1203">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sidR="00D8696D">
        <w:rPr>
          <w:rFonts w:ascii="Tahoma" w:eastAsia="Times New Roman" w:hAnsi="Tahoma" w:cs="Tahoma"/>
          <w:b/>
          <w:color w:val="000000"/>
          <w:sz w:val="20"/>
          <w:szCs w:val="20"/>
          <w:lang w:val="es-ES"/>
        </w:rPr>
        <w:t>027</w:t>
      </w:r>
      <w:r w:rsidRPr="00E52D30">
        <w:rPr>
          <w:rFonts w:ascii="Tahoma" w:eastAsia="Times New Roman" w:hAnsi="Tahoma" w:cs="Tahoma"/>
          <w:b/>
          <w:color w:val="000000"/>
          <w:sz w:val="20"/>
          <w:szCs w:val="20"/>
          <w:lang w:val="es-ES"/>
        </w:rPr>
        <w:t xml:space="preserve"> de 2021</w:t>
      </w:r>
    </w:p>
    <w:p w14:paraId="3B23ECAD" w14:textId="77777777" w:rsidR="00016A4B" w:rsidRDefault="001A1203" w:rsidP="00016A4B">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00016A4B">
        <w:rPr>
          <w:rFonts w:ascii="Tahoma" w:eastAsia="Times New Roman" w:hAnsi="Tahoma" w:cs="Tahoma"/>
          <w:bCs/>
          <w:sz w:val="20"/>
          <w:szCs w:val="20"/>
          <w:lang w:val="es-MX" w:eastAsia="es-MX"/>
        </w:rPr>
        <w:t>ADQUISICIÓN DE SUMINISTROS RADIOGRAFICOS PARA EL</w:t>
      </w:r>
      <w:r w:rsidR="00016A4B">
        <w:rPr>
          <w:rFonts w:ascii="Tahoma" w:hAnsi="Tahoma" w:cs="Tahoma"/>
          <w:sz w:val="20"/>
          <w:szCs w:val="20"/>
        </w:rPr>
        <w:t xml:space="preserve"> </w:t>
      </w:r>
      <w:r w:rsidR="00016A4B" w:rsidRPr="000B41B3">
        <w:rPr>
          <w:rFonts w:ascii="Tahoma" w:hAnsi="Tahoma" w:cs="Tahoma"/>
          <w:sz w:val="20"/>
          <w:szCs w:val="20"/>
        </w:rPr>
        <w:t>HOSPITAL CIVIL DE IPIALES ESE</w:t>
      </w:r>
      <w:r w:rsidR="00016A4B" w:rsidRPr="000B41B3">
        <w:rPr>
          <w:rFonts w:ascii="Tahoma" w:eastAsia="Times New Roman" w:hAnsi="Tahoma" w:cs="Tahoma"/>
          <w:b/>
          <w:sz w:val="20"/>
          <w:szCs w:val="20"/>
          <w:lang w:val="es-MX" w:eastAsia="es-MX"/>
        </w:rPr>
        <w:t xml:space="preserve">. </w:t>
      </w:r>
    </w:p>
    <w:p w14:paraId="3CA62B83" w14:textId="5C18B6A6" w:rsidR="001A1203" w:rsidRDefault="001A1203" w:rsidP="001A1203">
      <w:pPr>
        <w:spacing w:after="0" w:line="240" w:lineRule="auto"/>
        <w:contextualSpacing/>
        <w:jc w:val="both"/>
        <w:rPr>
          <w:rFonts w:ascii="Tahoma" w:eastAsia="Times New Roman" w:hAnsi="Tahoma" w:cs="Tahoma"/>
          <w:b/>
          <w:sz w:val="20"/>
          <w:szCs w:val="20"/>
          <w:lang w:val="es-MX" w:eastAsia="es-MX"/>
        </w:rPr>
      </w:pPr>
    </w:p>
    <w:p w14:paraId="356E0AA3"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599AE47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E52D30">
        <w:rPr>
          <w:rFonts w:ascii="Tahoma" w:hAnsi="Tahoma" w:cs="Tahoma"/>
          <w:color w:val="000000"/>
          <w:sz w:val="20"/>
          <w:szCs w:val="20"/>
          <w:lang w:val="es-ES"/>
        </w:rPr>
        <w:t>en</w:t>
      </w:r>
      <w:proofErr w:type="spellEnd"/>
      <w:r w:rsidRPr="00E52D30">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263C37A6"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6F2FA388"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11A19C82"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7FFDE3B1" w14:textId="71F911EB"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En constancia se firma en ____________, a los ___________ (__) </w:t>
      </w:r>
      <w:r w:rsidR="00EA7934" w:rsidRPr="00E52D30">
        <w:rPr>
          <w:rFonts w:ascii="Tahoma" w:hAnsi="Tahoma" w:cs="Tahoma"/>
          <w:color w:val="000000"/>
          <w:sz w:val="20"/>
          <w:szCs w:val="20"/>
          <w:lang w:val="es-ES"/>
        </w:rPr>
        <w:t>días del mes de ___ del año 2019</w:t>
      </w:r>
      <w:r w:rsidRPr="00E52D30">
        <w:rPr>
          <w:rFonts w:ascii="Tahoma" w:hAnsi="Tahoma" w:cs="Tahoma"/>
          <w:color w:val="000000"/>
          <w:sz w:val="20"/>
          <w:szCs w:val="20"/>
          <w:lang w:val="es-ES"/>
        </w:rPr>
        <w:t xml:space="preserve">. </w:t>
      </w:r>
    </w:p>
    <w:p w14:paraId="4A14ED8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FE9CB3C"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Atentamente, </w:t>
      </w:r>
    </w:p>
    <w:p w14:paraId="67267930"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4A040FB6"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18DB9AD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14:paraId="3BCF6519"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E663EC2"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538267AD" w14:textId="77777777" w:rsidR="007178B5" w:rsidRPr="00E52D30" w:rsidRDefault="007178B5" w:rsidP="007178B5">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4CD03176" w14:textId="77777777" w:rsidR="007178B5" w:rsidRPr="00E52D30" w:rsidRDefault="007178B5" w:rsidP="007178B5">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271BD94F" w14:textId="178229F1" w:rsidR="007178B5" w:rsidRPr="00E52D30" w:rsidRDefault="007178B5" w:rsidP="00382D8E">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4BE55FAA" w14:textId="77777777" w:rsidR="007178B5" w:rsidRPr="00E52D30" w:rsidRDefault="007178B5" w:rsidP="00F03895">
      <w:pPr>
        <w:autoSpaceDE w:val="0"/>
        <w:autoSpaceDN w:val="0"/>
        <w:adjustRightInd w:val="0"/>
        <w:spacing w:after="0" w:line="240" w:lineRule="auto"/>
        <w:rPr>
          <w:rFonts w:ascii="Tahoma" w:hAnsi="Tahoma" w:cs="Tahoma"/>
          <w:b/>
          <w:bCs/>
          <w:color w:val="000000"/>
          <w:sz w:val="20"/>
          <w:szCs w:val="20"/>
          <w:lang w:val="es-ES"/>
        </w:rPr>
      </w:pPr>
    </w:p>
    <w:p w14:paraId="1ADCD88E" w14:textId="41A4C671" w:rsidR="000B4D85" w:rsidRDefault="000B4D85" w:rsidP="00F03895">
      <w:pPr>
        <w:autoSpaceDE w:val="0"/>
        <w:autoSpaceDN w:val="0"/>
        <w:adjustRightInd w:val="0"/>
        <w:spacing w:after="0" w:line="240" w:lineRule="auto"/>
        <w:rPr>
          <w:rFonts w:ascii="Tahoma" w:hAnsi="Tahoma" w:cs="Tahoma"/>
          <w:b/>
          <w:bCs/>
          <w:color w:val="000000"/>
          <w:sz w:val="20"/>
          <w:szCs w:val="20"/>
          <w:lang w:val="es-ES"/>
        </w:rPr>
      </w:pPr>
    </w:p>
    <w:p w14:paraId="695DC26D" w14:textId="07E51EA3" w:rsidR="00E52D30" w:rsidRDefault="00E52D30" w:rsidP="00F03895">
      <w:pPr>
        <w:autoSpaceDE w:val="0"/>
        <w:autoSpaceDN w:val="0"/>
        <w:adjustRightInd w:val="0"/>
        <w:spacing w:after="0" w:line="240" w:lineRule="auto"/>
        <w:rPr>
          <w:rFonts w:ascii="Tahoma" w:hAnsi="Tahoma" w:cs="Tahoma"/>
          <w:b/>
          <w:bCs/>
          <w:color w:val="000000"/>
          <w:sz w:val="20"/>
          <w:szCs w:val="20"/>
          <w:lang w:val="es-ES"/>
        </w:rPr>
      </w:pPr>
    </w:p>
    <w:p w14:paraId="2260187F" w14:textId="5C3EB43F" w:rsidR="007178B5" w:rsidRPr="00E52D30" w:rsidRDefault="007178B5" w:rsidP="00EA7934">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No. 4</w:t>
      </w:r>
    </w:p>
    <w:p w14:paraId="03083AAB" w14:textId="77777777" w:rsidR="007178B5" w:rsidRPr="00E52D30"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3639DB11" w14:textId="4C76733C" w:rsidR="00D53F7A" w:rsidRPr="00E52D30" w:rsidRDefault="00D53F7A" w:rsidP="0045576B">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TÉCNICO</w:t>
      </w:r>
      <w:r w:rsidR="007178B5" w:rsidRPr="00E52D30">
        <w:rPr>
          <w:rFonts w:ascii="Tahoma" w:hAnsi="Tahoma" w:cs="Tahoma"/>
          <w:b/>
          <w:bCs/>
          <w:color w:val="000000"/>
          <w:sz w:val="20"/>
          <w:szCs w:val="20"/>
          <w:lang w:val="es-ES"/>
        </w:rPr>
        <w:t xml:space="preserve"> Y PROPUESTA </w:t>
      </w:r>
      <w:r w:rsidR="00382D8E" w:rsidRPr="00E52D30">
        <w:rPr>
          <w:rFonts w:ascii="Tahoma" w:hAnsi="Tahoma" w:cs="Tahoma"/>
          <w:b/>
          <w:bCs/>
          <w:color w:val="000000"/>
          <w:sz w:val="20"/>
          <w:szCs w:val="20"/>
          <w:lang w:val="es-ES"/>
        </w:rPr>
        <w:t>ECONÓMICA</w:t>
      </w:r>
    </w:p>
    <w:p w14:paraId="7EEF4821" w14:textId="77777777" w:rsidR="00657A28" w:rsidRPr="00E52D30" w:rsidRDefault="00657A28" w:rsidP="00657A28">
      <w:pPr>
        <w:autoSpaceDE w:val="0"/>
        <w:autoSpaceDN w:val="0"/>
        <w:adjustRightInd w:val="0"/>
        <w:spacing w:after="0" w:line="240" w:lineRule="auto"/>
        <w:rPr>
          <w:rFonts w:ascii="Tahoma" w:eastAsia="Times New Roman" w:hAnsi="Tahoma" w:cs="Tahoma"/>
          <w:b/>
          <w:color w:val="000000"/>
          <w:sz w:val="20"/>
          <w:szCs w:val="20"/>
          <w:lang w:val="es-ES"/>
        </w:rPr>
      </w:pPr>
    </w:p>
    <w:p w14:paraId="4DE02212" w14:textId="23DEA6D1" w:rsidR="001A1203" w:rsidRPr="00E52D30" w:rsidRDefault="001A1203" w:rsidP="001A1203">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sidR="00D8696D">
        <w:rPr>
          <w:rFonts w:ascii="Tahoma" w:eastAsia="Times New Roman" w:hAnsi="Tahoma" w:cs="Tahoma"/>
          <w:b/>
          <w:color w:val="000000"/>
          <w:sz w:val="20"/>
          <w:szCs w:val="20"/>
          <w:lang w:val="es-ES"/>
        </w:rPr>
        <w:t>027</w:t>
      </w:r>
      <w:r w:rsidRPr="00E52D30">
        <w:rPr>
          <w:rFonts w:ascii="Tahoma" w:eastAsia="Times New Roman" w:hAnsi="Tahoma" w:cs="Tahoma"/>
          <w:b/>
          <w:color w:val="000000"/>
          <w:sz w:val="20"/>
          <w:szCs w:val="20"/>
          <w:lang w:val="es-ES"/>
        </w:rPr>
        <w:t xml:space="preserve"> de 2021</w:t>
      </w:r>
    </w:p>
    <w:p w14:paraId="7BD80AE1" w14:textId="77777777" w:rsidR="00016A4B" w:rsidRDefault="001A1203" w:rsidP="00016A4B">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00016A4B">
        <w:rPr>
          <w:rFonts w:ascii="Tahoma" w:eastAsia="Times New Roman" w:hAnsi="Tahoma" w:cs="Tahoma"/>
          <w:bCs/>
          <w:sz w:val="20"/>
          <w:szCs w:val="20"/>
          <w:lang w:val="es-MX" w:eastAsia="es-MX"/>
        </w:rPr>
        <w:t>ADQUISICIÓN DE SUMINISTROS RADIOGRAFICOS PARA EL</w:t>
      </w:r>
      <w:r w:rsidR="00016A4B">
        <w:rPr>
          <w:rFonts w:ascii="Tahoma" w:hAnsi="Tahoma" w:cs="Tahoma"/>
          <w:sz w:val="20"/>
          <w:szCs w:val="20"/>
        </w:rPr>
        <w:t xml:space="preserve"> </w:t>
      </w:r>
      <w:r w:rsidR="00016A4B" w:rsidRPr="000B41B3">
        <w:rPr>
          <w:rFonts w:ascii="Tahoma" w:hAnsi="Tahoma" w:cs="Tahoma"/>
          <w:sz w:val="20"/>
          <w:szCs w:val="20"/>
        </w:rPr>
        <w:t>HOSPITAL CIVIL DE IPIALES ESE</w:t>
      </w:r>
      <w:r w:rsidR="00016A4B" w:rsidRPr="000B41B3">
        <w:rPr>
          <w:rFonts w:ascii="Tahoma" w:eastAsia="Times New Roman" w:hAnsi="Tahoma" w:cs="Tahoma"/>
          <w:b/>
          <w:sz w:val="20"/>
          <w:szCs w:val="20"/>
          <w:lang w:val="es-MX" w:eastAsia="es-MX"/>
        </w:rPr>
        <w:t xml:space="preserve">. </w:t>
      </w:r>
    </w:p>
    <w:p w14:paraId="38F10EA1" w14:textId="68EA33F4" w:rsidR="0062209F" w:rsidRPr="00E52D30" w:rsidRDefault="0062209F" w:rsidP="0062209F">
      <w:pPr>
        <w:spacing w:after="0" w:line="240" w:lineRule="auto"/>
        <w:contextualSpacing/>
        <w:jc w:val="both"/>
        <w:rPr>
          <w:rFonts w:ascii="Tahoma" w:eastAsia="Times New Roman" w:hAnsi="Tahoma" w:cs="Tahoma"/>
          <w:b/>
          <w:sz w:val="20"/>
          <w:szCs w:val="20"/>
          <w:lang w:val="es-MX" w:eastAsia="es-MX"/>
        </w:rPr>
      </w:pPr>
    </w:p>
    <w:p w14:paraId="40ED90F4" w14:textId="5E094BC9" w:rsidR="0062209F" w:rsidRPr="00E52D30" w:rsidRDefault="007178B5" w:rsidP="0062209F">
      <w:pPr>
        <w:pStyle w:val="Prrafodelista"/>
        <w:numPr>
          <w:ilvl w:val="1"/>
          <w:numId w:val="10"/>
        </w:numPr>
        <w:spacing w:line="240" w:lineRule="auto"/>
        <w:ind w:right="12"/>
        <w:jc w:val="both"/>
        <w:rPr>
          <w:rFonts w:ascii="Tahoma" w:eastAsia="Times New Roman" w:hAnsi="Tahoma" w:cs="Tahoma"/>
          <w:b/>
          <w:iCs/>
          <w:sz w:val="20"/>
          <w:szCs w:val="20"/>
          <w:lang w:val="es-ES" w:eastAsia="es-ES"/>
        </w:rPr>
      </w:pPr>
      <w:r w:rsidRPr="00E52D30">
        <w:rPr>
          <w:rFonts w:ascii="Tahoma" w:eastAsia="Times New Roman" w:hAnsi="Tahoma" w:cs="Tahoma"/>
          <w:b/>
          <w:bCs/>
          <w:sz w:val="20"/>
          <w:szCs w:val="20"/>
          <w:lang w:val="es-ES" w:eastAsia="es-ES"/>
        </w:rPr>
        <w:t xml:space="preserve">CONDICIONES </w:t>
      </w:r>
      <w:r w:rsidR="00382D8E" w:rsidRPr="00E52D30">
        <w:rPr>
          <w:rFonts w:ascii="Tahoma" w:eastAsia="Times New Roman" w:hAnsi="Tahoma" w:cs="Tahoma"/>
          <w:b/>
          <w:bCs/>
          <w:sz w:val="20"/>
          <w:szCs w:val="20"/>
          <w:lang w:val="es-ES" w:eastAsia="es-ES"/>
        </w:rPr>
        <w:t>TÉCNICAS</w:t>
      </w:r>
      <w:r w:rsidRPr="00E52D30">
        <w:rPr>
          <w:rFonts w:ascii="Tahoma" w:eastAsia="Times New Roman" w:hAnsi="Tahoma" w:cs="Tahoma"/>
          <w:b/>
          <w:bCs/>
          <w:sz w:val="20"/>
          <w:szCs w:val="20"/>
          <w:lang w:val="es-ES" w:eastAsia="es-ES"/>
        </w:rPr>
        <w:t xml:space="preserve"> DEL OBJETO A CONTRATAR</w:t>
      </w:r>
    </w:p>
    <w:tbl>
      <w:tblPr>
        <w:tblW w:w="9255" w:type="dxa"/>
        <w:tblInd w:w="55" w:type="dxa"/>
        <w:tblCellMar>
          <w:left w:w="70" w:type="dxa"/>
          <w:right w:w="70" w:type="dxa"/>
        </w:tblCellMar>
        <w:tblLook w:val="04A0" w:firstRow="1" w:lastRow="0" w:firstColumn="1" w:lastColumn="0" w:noHBand="0" w:noVBand="1"/>
      </w:tblPr>
      <w:tblGrid>
        <w:gridCol w:w="4114"/>
        <w:gridCol w:w="1364"/>
        <w:gridCol w:w="1259"/>
        <w:gridCol w:w="1259"/>
        <w:gridCol w:w="1259"/>
      </w:tblGrid>
      <w:tr w:rsidR="00014EA3" w:rsidRPr="00014EA3" w14:paraId="24EEEE52" w14:textId="77777777" w:rsidTr="001A1203">
        <w:trPr>
          <w:trHeight w:val="159"/>
        </w:trPr>
        <w:tc>
          <w:tcPr>
            <w:tcW w:w="411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56300E" w14:textId="77777777" w:rsidR="00014EA3" w:rsidRPr="00014EA3" w:rsidRDefault="00014EA3" w:rsidP="00014EA3">
            <w:pPr>
              <w:spacing w:after="0" w:line="240" w:lineRule="auto"/>
              <w:jc w:val="center"/>
              <w:rPr>
                <w:rFonts w:ascii="Calibri" w:eastAsia="Times New Roman" w:hAnsi="Calibri" w:cs="Calibri"/>
                <w:b/>
                <w:bCs/>
                <w:color w:val="000000"/>
                <w:sz w:val="18"/>
                <w:szCs w:val="18"/>
                <w:lang w:eastAsia="es-CO"/>
              </w:rPr>
            </w:pPr>
            <w:r w:rsidRPr="00014EA3">
              <w:rPr>
                <w:rFonts w:ascii="Calibri" w:eastAsia="Times New Roman" w:hAnsi="Calibri" w:cs="Calibri"/>
                <w:b/>
                <w:bCs/>
                <w:color w:val="000000"/>
                <w:sz w:val="18"/>
                <w:szCs w:val="18"/>
                <w:lang w:eastAsia="es-CO"/>
              </w:rPr>
              <w:t>SUMINISTRO</w:t>
            </w:r>
          </w:p>
        </w:tc>
        <w:tc>
          <w:tcPr>
            <w:tcW w:w="1364" w:type="dxa"/>
            <w:tcBorders>
              <w:top w:val="single" w:sz="8" w:space="0" w:color="auto"/>
              <w:left w:val="nil"/>
              <w:bottom w:val="single" w:sz="8" w:space="0" w:color="auto"/>
              <w:right w:val="single" w:sz="8" w:space="0" w:color="auto"/>
            </w:tcBorders>
            <w:shd w:val="clear" w:color="auto" w:fill="auto"/>
            <w:vAlign w:val="center"/>
            <w:hideMark/>
          </w:tcPr>
          <w:p w14:paraId="6C7E51B0" w14:textId="77777777" w:rsidR="00014EA3" w:rsidRPr="00014EA3" w:rsidRDefault="00014EA3" w:rsidP="00014EA3">
            <w:pPr>
              <w:spacing w:after="0" w:line="240" w:lineRule="auto"/>
              <w:jc w:val="center"/>
              <w:rPr>
                <w:rFonts w:ascii="Calibri" w:eastAsia="Times New Roman" w:hAnsi="Calibri" w:cs="Calibri"/>
                <w:b/>
                <w:bCs/>
                <w:color w:val="000000"/>
                <w:sz w:val="18"/>
                <w:szCs w:val="18"/>
                <w:lang w:eastAsia="es-CO"/>
              </w:rPr>
            </w:pPr>
            <w:r w:rsidRPr="00014EA3">
              <w:rPr>
                <w:rFonts w:ascii="Calibri" w:eastAsia="Times New Roman" w:hAnsi="Calibri" w:cs="Calibri"/>
                <w:b/>
                <w:bCs/>
                <w:color w:val="000000"/>
                <w:sz w:val="18"/>
                <w:szCs w:val="18"/>
                <w:lang w:eastAsia="es-CO"/>
              </w:rPr>
              <w:t>PRESENTACION</w:t>
            </w:r>
          </w:p>
        </w:tc>
        <w:tc>
          <w:tcPr>
            <w:tcW w:w="1259" w:type="dxa"/>
            <w:tcBorders>
              <w:top w:val="single" w:sz="8" w:space="0" w:color="auto"/>
              <w:left w:val="nil"/>
              <w:bottom w:val="single" w:sz="8" w:space="0" w:color="auto"/>
              <w:right w:val="nil"/>
            </w:tcBorders>
            <w:shd w:val="clear" w:color="auto" w:fill="auto"/>
            <w:vAlign w:val="center"/>
            <w:hideMark/>
          </w:tcPr>
          <w:p w14:paraId="4510CD84" w14:textId="77777777" w:rsidR="00014EA3" w:rsidRPr="00014EA3" w:rsidRDefault="00014EA3" w:rsidP="00014EA3">
            <w:pPr>
              <w:spacing w:after="0" w:line="240" w:lineRule="auto"/>
              <w:jc w:val="center"/>
              <w:rPr>
                <w:rFonts w:ascii="Calibri" w:eastAsia="Times New Roman" w:hAnsi="Calibri" w:cs="Calibri"/>
                <w:b/>
                <w:bCs/>
                <w:color w:val="000000"/>
                <w:sz w:val="18"/>
                <w:szCs w:val="18"/>
                <w:lang w:eastAsia="es-CO"/>
              </w:rPr>
            </w:pPr>
            <w:r w:rsidRPr="00014EA3">
              <w:rPr>
                <w:rFonts w:ascii="Calibri" w:eastAsia="Times New Roman" w:hAnsi="Calibri" w:cs="Calibri"/>
                <w:b/>
                <w:bCs/>
                <w:color w:val="000000"/>
                <w:sz w:val="18"/>
                <w:szCs w:val="18"/>
                <w:lang w:eastAsia="es-CO"/>
              </w:rPr>
              <w:t>CANTIDAD</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90F1B" w14:textId="77777777" w:rsidR="00014EA3" w:rsidRPr="00014EA3" w:rsidRDefault="00014EA3" w:rsidP="00014EA3">
            <w:pPr>
              <w:spacing w:after="0" w:line="240" w:lineRule="auto"/>
              <w:jc w:val="center"/>
              <w:rPr>
                <w:rFonts w:ascii="Calibri" w:eastAsia="Times New Roman" w:hAnsi="Calibri" w:cs="Calibri"/>
                <w:b/>
                <w:bCs/>
                <w:color w:val="000000"/>
                <w:sz w:val="18"/>
                <w:szCs w:val="18"/>
                <w:lang w:eastAsia="es-CO"/>
              </w:rPr>
            </w:pPr>
            <w:r w:rsidRPr="00014EA3">
              <w:rPr>
                <w:rFonts w:ascii="Calibri" w:eastAsia="Times New Roman" w:hAnsi="Calibri" w:cs="Calibri"/>
                <w:b/>
                <w:bCs/>
                <w:color w:val="000000"/>
                <w:sz w:val="18"/>
                <w:szCs w:val="18"/>
                <w:lang w:eastAsia="es-CO"/>
              </w:rPr>
              <w:t>VR. UNITARIO</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14:paraId="60B54397" w14:textId="77777777" w:rsidR="00014EA3" w:rsidRPr="00014EA3" w:rsidRDefault="00014EA3" w:rsidP="00014EA3">
            <w:pPr>
              <w:spacing w:after="0" w:line="240" w:lineRule="auto"/>
              <w:jc w:val="center"/>
              <w:rPr>
                <w:rFonts w:ascii="Calibri" w:eastAsia="Times New Roman" w:hAnsi="Calibri" w:cs="Calibri"/>
                <w:b/>
                <w:bCs/>
                <w:color w:val="000000"/>
                <w:sz w:val="18"/>
                <w:szCs w:val="18"/>
                <w:lang w:eastAsia="es-CO"/>
              </w:rPr>
            </w:pPr>
            <w:r w:rsidRPr="00014EA3">
              <w:rPr>
                <w:rFonts w:ascii="Calibri" w:eastAsia="Times New Roman" w:hAnsi="Calibri" w:cs="Calibri"/>
                <w:b/>
                <w:bCs/>
                <w:color w:val="000000"/>
                <w:sz w:val="18"/>
                <w:szCs w:val="18"/>
                <w:lang w:eastAsia="es-CO"/>
              </w:rPr>
              <w:t xml:space="preserve">VR. PARCIAL </w:t>
            </w:r>
          </w:p>
        </w:tc>
      </w:tr>
      <w:tr w:rsidR="00016A4B" w:rsidRPr="00014EA3" w14:paraId="47432DD6" w14:textId="77777777" w:rsidTr="00DB0967">
        <w:trPr>
          <w:trHeight w:val="467"/>
        </w:trPr>
        <w:tc>
          <w:tcPr>
            <w:tcW w:w="4114" w:type="dxa"/>
            <w:tcBorders>
              <w:top w:val="nil"/>
              <w:left w:val="single" w:sz="8" w:space="0" w:color="auto"/>
              <w:bottom w:val="single" w:sz="8" w:space="0" w:color="auto"/>
              <w:right w:val="single" w:sz="8" w:space="0" w:color="auto"/>
            </w:tcBorders>
            <w:shd w:val="clear" w:color="auto" w:fill="auto"/>
            <w:hideMark/>
          </w:tcPr>
          <w:p w14:paraId="7D3979EE" w14:textId="69335368" w:rsidR="00016A4B" w:rsidRPr="00014EA3" w:rsidRDefault="00016A4B" w:rsidP="00014EA3">
            <w:pPr>
              <w:spacing w:after="0" w:line="240" w:lineRule="auto"/>
              <w:rPr>
                <w:rFonts w:ascii="Calibri" w:eastAsia="Times New Roman" w:hAnsi="Calibri" w:cs="Calibri"/>
                <w:b/>
                <w:bCs/>
                <w:color w:val="000000"/>
                <w:sz w:val="18"/>
                <w:szCs w:val="18"/>
                <w:lang w:eastAsia="es-CO"/>
              </w:rPr>
            </w:pPr>
            <w:r w:rsidRPr="005D016C">
              <w:t>PLACA DRYSTARD DT 2B 8x10</w:t>
            </w:r>
          </w:p>
        </w:tc>
        <w:tc>
          <w:tcPr>
            <w:tcW w:w="1364" w:type="dxa"/>
            <w:tcBorders>
              <w:top w:val="nil"/>
              <w:left w:val="nil"/>
              <w:bottom w:val="single" w:sz="8" w:space="0" w:color="auto"/>
              <w:right w:val="single" w:sz="8" w:space="0" w:color="auto"/>
            </w:tcBorders>
            <w:shd w:val="clear" w:color="auto" w:fill="auto"/>
            <w:noWrap/>
            <w:hideMark/>
          </w:tcPr>
          <w:p w14:paraId="21079DDE" w14:textId="190A31FA" w:rsidR="00016A4B" w:rsidRPr="00014EA3" w:rsidRDefault="00016A4B" w:rsidP="00014EA3">
            <w:pPr>
              <w:spacing w:after="0" w:line="240" w:lineRule="auto"/>
              <w:jc w:val="center"/>
              <w:rPr>
                <w:rFonts w:ascii="Calibri" w:eastAsia="Times New Roman" w:hAnsi="Calibri" w:cs="Calibri"/>
                <w:color w:val="000000"/>
                <w:sz w:val="18"/>
                <w:szCs w:val="18"/>
                <w:lang w:eastAsia="es-CO"/>
              </w:rPr>
            </w:pPr>
            <w:r w:rsidRPr="005D016C">
              <w:t>CAJA</w:t>
            </w:r>
          </w:p>
        </w:tc>
        <w:tc>
          <w:tcPr>
            <w:tcW w:w="1259" w:type="dxa"/>
            <w:tcBorders>
              <w:top w:val="nil"/>
              <w:left w:val="nil"/>
              <w:bottom w:val="single" w:sz="8" w:space="0" w:color="auto"/>
              <w:right w:val="nil"/>
            </w:tcBorders>
            <w:shd w:val="clear" w:color="auto" w:fill="auto"/>
            <w:noWrap/>
            <w:hideMark/>
          </w:tcPr>
          <w:p w14:paraId="3C40119C" w14:textId="2F898FF3" w:rsidR="00016A4B" w:rsidRPr="00014EA3" w:rsidRDefault="00016A4B" w:rsidP="00014EA3">
            <w:pPr>
              <w:spacing w:after="0" w:line="240" w:lineRule="auto"/>
              <w:jc w:val="center"/>
              <w:rPr>
                <w:rFonts w:ascii="Calibri" w:eastAsia="Times New Roman" w:hAnsi="Calibri" w:cs="Calibri"/>
                <w:color w:val="000000"/>
                <w:sz w:val="18"/>
                <w:szCs w:val="18"/>
                <w:lang w:eastAsia="es-CO"/>
              </w:rPr>
            </w:pPr>
            <w:r w:rsidRPr="005D016C">
              <w:t>40</w:t>
            </w:r>
          </w:p>
        </w:tc>
        <w:tc>
          <w:tcPr>
            <w:tcW w:w="1259" w:type="dxa"/>
            <w:tcBorders>
              <w:top w:val="nil"/>
              <w:left w:val="single" w:sz="4" w:space="0" w:color="auto"/>
              <w:bottom w:val="single" w:sz="4" w:space="0" w:color="auto"/>
              <w:right w:val="single" w:sz="4" w:space="0" w:color="auto"/>
            </w:tcBorders>
            <w:shd w:val="clear" w:color="auto" w:fill="auto"/>
            <w:noWrap/>
            <w:vAlign w:val="bottom"/>
            <w:hideMark/>
          </w:tcPr>
          <w:p w14:paraId="00F05DD9" w14:textId="77777777" w:rsidR="00016A4B" w:rsidRPr="00014EA3" w:rsidRDefault="00016A4B"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w:t>
            </w:r>
          </w:p>
        </w:tc>
        <w:tc>
          <w:tcPr>
            <w:tcW w:w="1259" w:type="dxa"/>
            <w:tcBorders>
              <w:top w:val="nil"/>
              <w:left w:val="nil"/>
              <w:bottom w:val="single" w:sz="4" w:space="0" w:color="auto"/>
              <w:right w:val="single" w:sz="4" w:space="0" w:color="auto"/>
            </w:tcBorders>
            <w:shd w:val="clear" w:color="auto" w:fill="auto"/>
            <w:noWrap/>
            <w:vAlign w:val="bottom"/>
            <w:hideMark/>
          </w:tcPr>
          <w:p w14:paraId="204D0EF2" w14:textId="77777777" w:rsidR="00016A4B" w:rsidRPr="00014EA3" w:rsidRDefault="00016A4B"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w:t>
            </w:r>
          </w:p>
        </w:tc>
      </w:tr>
      <w:tr w:rsidR="00016A4B" w:rsidRPr="00014EA3" w14:paraId="6287C41E" w14:textId="77777777" w:rsidTr="00DB0967">
        <w:trPr>
          <w:trHeight w:val="390"/>
        </w:trPr>
        <w:tc>
          <w:tcPr>
            <w:tcW w:w="4114" w:type="dxa"/>
            <w:tcBorders>
              <w:top w:val="nil"/>
              <w:left w:val="single" w:sz="8" w:space="0" w:color="auto"/>
              <w:bottom w:val="single" w:sz="8" w:space="0" w:color="auto"/>
              <w:right w:val="single" w:sz="8" w:space="0" w:color="auto"/>
            </w:tcBorders>
            <w:shd w:val="clear" w:color="auto" w:fill="auto"/>
            <w:hideMark/>
          </w:tcPr>
          <w:p w14:paraId="77423A80" w14:textId="5F66C2C6" w:rsidR="00016A4B" w:rsidRPr="00014EA3" w:rsidRDefault="00016A4B" w:rsidP="00014EA3">
            <w:pPr>
              <w:spacing w:after="0" w:line="240" w:lineRule="auto"/>
              <w:rPr>
                <w:rFonts w:ascii="Calibri" w:eastAsia="Times New Roman" w:hAnsi="Calibri" w:cs="Calibri"/>
                <w:b/>
                <w:bCs/>
                <w:color w:val="000000"/>
                <w:sz w:val="18"/>
                <w:szCs w:val="18"/>
                <w:lang w:eastAsia="es-CO"/>
              </w:rPr>
            </w:pPr>
            <w:r w:rsidRPr="005D016C">
              <w:t>PLACA DRYSTARD DT 2B 14x17</w:t>
            </w:r>
          </w:p>
        </w:tc>
        <w:tc>
          <w:tcPr>
            <w:tcW w:w="1364" w:type="dxa"/>
            <w:tcBorders>
              <w:top w:val="nil"/>
              <w:left w:val="nil"/>
              <w:bottom w:val="single" w:sz="8" w:space="0" w:color="auto"/>
              <w:right w:val="single" w:sz="8" w:space="0" w:color="auto"/>
            </w:tcBorders>
            <w:shd w:val="clear" w:color="auto" w:fill="auto"/>
            <w:noWrap/>
            <w:hideMark/>
          </w:tcPr>
          <w:p w14:paraId="42CB3B3C" w14:textId="50310CF9" w:rsidR="00016A4B" w:rsidRPr="00014EA3" w:rsidRDefault="00016A4B" w:rsidP="00014EA3">
            <w:pPr>
              <w:spacing w:after="0" w:line="240" w:lineRule="auto"/>
              <w:jc w:val="center"/>
              <w:rPr>
                <w:rFonts w:ascii="Calibri" w:eastAsia="Times New Roman" w:hAnsi="Calibri" w:cs="Calibri"/>
                <w:color w:val="000000"/>
                <w:sz w:val="18"/>
                <w:szCs w:val="18"/>
                <w:lang w:eastAsia="es-CO"/>
              </w:rPr>
            </w:pPr>
            <w:r w:rsidRPr="005D016C">
              <w:t>CAJA</w:t>
            </w:r>
          </w:p>
        </w:tc>
        <w:tc>
          <w:tcPr>
            <w:tcW w:w="1259" w:type="dxa"/>
            <w:tcBorders>
              <w:top w:val="nil"/>
              <w:left w:val="nil"/>
              <w:bottom w:val="single" w:sz="8" w:space="0" w:color="auto"/>
              <w:right w:val="nil"/>
            </w:tcBorders>
            <w:shd w:val="clear" w:color="auto" w:fill="auto"/>
            <w:noWrap/>
            <w:hideMark/>
          </w:tcPr>
          <w:p w14:paraId="09AC34A8" w14:textId="6C946A45" w:rsidR="00016A4B" w:rsidRPr="00014EA3" w:rsidRDefault="00D8696D" w:rsidP="00014EA3">
            <w:pPr>
              <w:spacing w:after="0" w:line="240" w:lineRule="auto"/>
              <w:jc w:val="center"/>
              <w:rPr>
                <w:rFonts w:ascii="Calibri" w:eastAsia="Times New Roman" w:hAnsi="Calibri" w:cs="Calibri"/>
                <w:color w:val="000000"/>
                <w:sz w:val="18"/>
                <w:szCs w:val="18"/>
                <w:lang w:eastAsia="es-CO"/>
              </w:rPr>
            </w:pPr>
            <w:r>
              <w:t>20</w:t>
            </w:r>
          </w:p>
        </w:tc>
        <w:tc>
          <w:tcPr>
            <w:tcW w:w="1259" w:type="dxa"/>
            <w:tcBorders>
              <w:top w:val="nil"/>
              <w:left w:val="single" w:sz="4" w:space="0" w:color="auto"/>
              <w:bottom w:val="single" w:sz="4" w:space="0" w:color="auto"/>
              <w:right w:val="single" w:sz="4" w:space="0" w:color="auto"/>
            </w:tcBorders>
            <w:shd w:val="clear" w:color="auto" w:fill="auto"/>
            <w:noWrap/>
            <w:vAlign w:val="bottom"/>
            <w:hideMark/>
          </w:tcPr>
          <w:p w14:paraId="2E6CCBED" w14:textId="77777777" w:rsidR="00016A4B" w:rsidRPr="00014EA3" w:rsidRDefault="00016A4B"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w:t>
            </w:r>
          </w:p>
        </w:tc>
        <w:tc>
          <w:tcPr>
            <w:tcW w:w="1259" w:type="dxa"/>
            <w:tcBorders>
              <w:top w:val="nil"/>
              <w:left w:val="nil"/>
              <w:bottom w:val="single" w:sz="4" w:space="0" w:color="auto"/>
              <w:right w:val="single" w:sz="4" w:space="0" w:color="auto"/>
            </w:tcBorders>
            <w:shd w:val="clear" w:color="auto" w:fill="auto"/>
            <w:noWrap/>
            <w:vAlign w:val="bottom"/>
            <w:hideMark/>
          </w:tcPr>
          <w:p w14:paraId="1ED81419" w14:textId="77777777" w:rsidR="00016A4B" w:rsidRPr="00014EA3" w:rsidRDefault="00016A4B"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w:t>
            </w:r>
          </w:p>
        </w:tc>
      </w:tr>
      <w:tr w:rsidR="00014EA3" w:rsidRPr="00014EA3" w14:paraId="230E90C7" w14:textId="77777777" w:rsidTr="001A1203">
        <w:trPr>
          <w:trHeight w:val="96"/>
        </w:trPr>
        <w:tc>
          <w:tcPr>
            <w:tcW w:w="4114" w:type="dxa"/>
            <w:tcBorders>
              <w:top w:val="nil"/>
              <w:left w:val="nil"/>
              <w:bottom w:val="nil"/>
              <w:right w:val="nil"/>
            </w:tcBorders>
            <w:shd w:val="clear" w:color="auto" w:fill="auto"/>
            <w:vAlign w:val="bottom"/>
            <w:hideMark/>
          </w:tcPr>
          <w:p w14:paraId="693632A8" w14:textId="77777777" w:rsidR="00014EA3" w:rsidRPr="00014EA3" w:rsidRDefault="00014EA3" w:rsidP="00014EA3">
            <w:pPr>
              <w:spacing w:after="0" w:line="240" w:lineRule="auto"/>
              <w:rPr>
                <w:rFonts w:ascii="Calibri" w:eastAsia="Times New Roman" w:hAnsi="Calibri" w:cs="Calibri"/>
                <w:color w:val="000000"/>
                <w:lang w:eastAsia="es-CO"/>
              </w:rPr>
            </w:pPr>
          </w:p>
        </w:tc>
        <w:tc>
          <w:tcPr>
            <w:tcW w:w="1364" w:type="dxa"/>
            <w:tcBorders>
              <w:top w:val="nil"/>
              <w:left w:val="nil"/>
              <w:bottom w:val="nil"/>
              <w:right w:val="nil"/>
            </w:tcBorders>
            <w:shd w:val="clear" w:color="auto" w:fill="auto"/>
            <w:noWrap/>
            <w:vAlign w:val="bottom"/>
            <w:hideMark/>
          </w:tcPr>
          <w:p w14:paraId="5F423A03" w14:textId="77777777" w:rsidR="00014EA3" w:rsidRPr="00014EA3" w:rsidRDefault="00014EA3" w:rsidP="00014EA3">
            <w:pPr>
              <w:spacing w:after="0" w:line="240" w:lineRule="auto"/>
              <w:rPr>
                <w:rFonts w:ascii="Calibri" w:eastAsia="Times New Roman" w:hAnsi="Calibri" w:cs="Calibri"/>
                <w:color w:val="000000"/>
                <w:lang w:eastAsia="es-CO"/>
              </w:rPr>
            </w:pPr>
          </w:p>
        </w:tc>
        <w:tc>
          <w:tcPr>
            <w:tcW w:w="1259" w:type="dxa"/>
            <w:tcBorders>
              <w:top w:val="nil"/>
              <w:left w:val="nil"/>
              <w:bottom w:val="nil"/>
              <w:right w:val="nil"/>
            </w:tcBorders>
            <w:shd w:val="clear" w:color="auto" w:fill="auto"/>
            <w:noWrap/>
            <w:vAlign w:val="bottom"/>
            <w:hideMark/>
          </w:tcPr>
          <w:p w14:paraId="0AB85CE9" w14:textId="77777777" w:rsidR="00014EA3" w:rsidRPr="00014EA3" w:rsidRDefault="00014EA3"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xml:space="preserve">TOTAL </w:t>
            </w:r>
          </w:p>
        </w:tc>
        <w:tc>
          <w:tcPr>
            <w:tcW w:w="1259" w:type="dxa"/>
            <w:tcBorders>
              <w:top w:val="nil"/>
              <w:left w:val="single" w:sz="4" w:space="0" w:color="auto"/>
              <w:bottom w:val="single" w:sz="4" w:space="0" w:color="auto"/>
              <w:right w:val="single" w:sz="4" w:space="0" w:color="auto"/>
            </w:tcBorders>
            <w:shd w:val="clear" w:color="auto" w:fill="auto"/>
            <w:noWrap/>
            <w:vAlign w:val="bottom"/>
            <w:hideMark/>
          </w:tcPr>
          <w:p w14:paraId="5DD105A0" w14:textId="77777777" w:rsidR="00014EA3" w:rsidRPr="00014EA3" w:rsidRDefault="00014EA3"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w:t>
            </w:r>
          </w:p>
        </w:tc>
        <w:tc>
          <w:tcPr>
            <w:tcW w:w="1259" w:type="dxa"/>
            <w:tcBorders>
              <w:top w:val="nil"/>
              <w:left w:val="nil"/>
              <w:bottom w:val="single" w:sz="4" w:space="0" w:color="auto"/>
              <w:right w:val="single" w:sz="4" w:space="0" w:color="auto"/>
            </w:tcBorders>
            <w:shd w:val="clear" w:color="auto" w:fill="auto"/>
            <w:noWrap/>
            <w:vAlign w:val="bottom"/>
            <w:hideMark/>
          </w:tcPr>
          <w:p w14:paraId="36D1A0B2" w14:textId="77777777" w:rsidR="00014EA3" w:rsidRPr="00014EA3" w:rsidRDefault="00014EA3"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w:t>
            </w:r>
          </w:p>
        </w:tc>
      </w:tr>
    </w:tbl>
    <w:p w14:paraId="5711390B" w14:textId="77777777" w:rsidR="00C4166A" w:rsidRPr="00072CBE" w:rsidRDefault="00C4166A" w:rsidP="00657A28">
      <w:pPr>
        <w:spacing w:after="0" w:line="240" w:lineRule="auto"/>
        <w:ind w:right="44"/>
        <w:jc w:val="both"/>
        <w:rPr>
          <w:rFonts w:ascii="Tahoma" w:hAnsi="Tahoma" w:cs="Tahoma"/>
          <w:b/>
          <w:bCs/>
          <w:sz w:val="20"/>
          <w:szCs w:val="20"/>
        </w:rPr>
      </w:pPr>
    </w:p>
    <w:p w14:paraId="70452CCA" w14:textId="77777777" w:rsidR="00BA37F9" w:rsidRPr="00E52D30" w:rsidRDefault="00BA37F9" w:rsidP="00657A28">
      <w:pPr>
        <w:spacing w:after="0" w:line="240" w:lineRule="auto"/>
        <w:ind w:right="44"/>
        <w:jc w:val="both"/>
        <w:rPr>
          <w:rFonts w:ascii="Tahoma" w:hAnsi="Tahoma" w:cs="Tahoma"/>
          <w:b/>
          <w:sz w:val="20"/>
          <w:szCs w:val="20"/>
        </w:rPr>
      </w:pPr>
    </w:p>
    <w:p w14:paraId="6EEA63F4" w14:textId="776621E9" w:rsidR="007178B5" w:rsidRPr="00E52D30" w:rsidRDefault="007178B5" w:rsidP="007178B5">
      <w:pPr>
        <w:spacing w:after="0" w:line="240" w:lineRule="auto"/>
        <w:jc w:val="both"/>
        <w:rPr>
          <w:rFonts w:ascii="Tahoma" w:eastAsia="Times New Roman" w:hAnsi="Tahoma" w:cs="Tahoma"/>
          <w:b/>
          <w:bCs/>
          <w:sz w:val="20"/>
          <w:szCs w:val="20"/>
          <w:lang w:val="es-ES" w:eastAsia="es-ES"/>
        </w:rPr>
      </w:pPr>
      <w:r w:rsidRPr="00E52D30">
        <w:rPr>
          <w:rFonts w:ascii="Tahoma" w:eastAsia="Times New Roman" w:hAnsi="Tahoma" w:cs="Tahoma"/>
          <w:b/>
          <w:bCs/>
          <w:sz w:val="20"/>
          <w:szCs w:val="20"/>
          <w:lang w:val="es-ES" w:eastAsia="es-ES"/>
        </w:rPr>
        <w:t xml:space="preserve">VALOR TOTAL EN </w:t>
      </w:r>
      <w:r w:rsidR="00382D8E" w:rsidRPr="00E52D30">
        <w:rPr>
          <w:rFonts w:ascii="Tahoma" w:eastAsia="Times New Roman" w:hAnsi="Tahoma" w:cs="Tahoma"/>
          <w:b/>
          <w:bCs/>
          <w:sz w:val="20"/>
          <w:szCs w:val="20"/>
          <w:lang w:val="es-ES" w:eastAsia="es-ES"/>
        </w:rPr>
        <w:t>NÚMEROS</w:t>
      </w:r>
      <w:r w:rsidRPr="00E52D30">
        <w:rPr>
          <w:rFonts w:ascii="Tahoma" w:eastAsia="Times New Roman" w:hAnsi="Tahoma" w:cs="Tahoma"/>
          <w:b/>
          <w:bCs/>
          <w:sz w:val="20"/>
          <w:szCs w:val="20"/>
          <w:lang w:val="es-ES" w:eastAsia="es-ES"/>
        </w:rPr>
        <w:t xml:space="preserve"> Y LETRAS: ______________</w:t>
      </w:r>
      <w:r w:rsidR="00B621E2" w:rsidRPr="00E52D30">
        <w:rPr>
          <w:rFonts w:ascii="Tahoma" w:eastAsia="Times New Roman" w:hAnsi="Tahoma" w:cs="Tahoma"/>
          <w:b/>
          <w:bCs/>
          <w:sz w:val="20"/>
          <w:szCs w:val="20"/>
          <w:lang w:val="es-ES" w:eastAsia="es-ES"/>
        </w:rPr>
        <w:t xml:space="preserve"> Incluye IVA, impuestos, transporte, retenciones y deducciones a que haya lugar.</w:t>
      </w:r>
    </w:p>
    <w:p w14:paraId="26278E69" w14:textId="46BB7BED" w:rsidR="007178B5" w:rsidRPr="00E52D30" w:rsidRDefault="007178B5" w:rsidP="004E1929">
      <w:pPr>
        <w:spacing w:after="0" w:line="240" w:lineRule="auto"/>
        <w:jc w:val="both"/>
        <w:rPr>
          <w:rFonts w:ascii="Tahoma" w:eastAsia="Times New Roman" w:hAnsi="Tahoma" w:cs="Tahoma"/>
          <w:color w:val="000000"/>
          <w:sz w:val="20"/>
          <w:szCs w:val="20"/>
          <w:lang w:val="es-ES"/>
        </w:rPr>
      </w:pPr>
    </w:p>
    <w:p w14:paraId="25A4DC30" w14:textId="16BD12EE" w:rsidR="00D53F7A" w:rsidRDefault="00D53F7A" w:rsidP="00867B67">
      <w:pPr>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704F68AB"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316F5CA3"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18419E14"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14:paraId="285A15F9"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2309A77C"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55D68FCF" w14:textId="77777777" w:rsidR="00D53F7A" w:rsidRPr="00E52D30" w:rsidRDefault="00D53F7A" w:rsidP="001C0A5E">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sectPr w:rsidR="00D53F7A" w:rsidRPr="00E52D30" w:rsidSect="0009669A">
      <w:foot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B1C6A" w14:textId="77777777" w:rsidR="00FB10F4" w:rsidRDefault="00FB10F4" w:rsidP="006925A2">
      <w:pPr>
        <w:spacing w:after="0" w:line="240" w:lineRule="auto"/>
      </w:pPr>
      <w:r>
        <w:separator/>
      </w:r>
    </w:p>
  </w:endnote>
  <w:endnote w:type="continuationSeparator" w:id="0">
    <w:p w14:paraId="74706CC9" w14:textId="77777777" w:rsidR="00FB10F4" w:rsidRDefault="00FB10F4" w:rsidP="00692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CAFF6" w14:textId="1ADF2275" w:rsidR="0009669A" w:rsidRDefault="0009669A" w:rsidP="0009669A">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6498C" w14:textId="77777777" w:rsidR="00FB10F4" w:rsidRDefault="00FB10F4" w:rsidP="006925A2">
      <w:pPr>
        <w:spacing w:after="0" w:line="240" w:lineRule="auto"/>
      </w:pPr>
      <w:r>
        <w:separator/>
      </w:r>
    </w:p>
  </w:footnote>
  <w:footnote w:type="continuationSeparator" w:id="0">
    <w:p w14:paraId="4281FFBD" w14:textId="77777777" w:rsidR="00FB10F4" w:rsidRDefault="00FB10F4" w:rsidP="006925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15:restartNumberingAfterBreak="0">
    <w:nsid w:val="01EF5FD1"/>
    <w:multiLevelType w:val="hybridMultilevel"/>
    <w:tmpl w:val="4C7A5F8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3" w15:restartNumberingAfterBreak="0">
    <w:nsid w:val="0EA62EE2"/>
    <w:multiLevelType w:val="multilevel"/>
    <w:tmpl w:val="83003F4A"/>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4" w15:restartNumberingAfterBreak="0">
    <w:nsid w:val="139157A5"/>
    <w:multiLevelType w:val="hybridMultilevel"/>
    <w:tmpl w:val="0298D70A"/>
    <w:lvl w:ilvl="0" w:tplc="0C0A0017">
      <w:start w:val="1"/>
      <w:numFmt w:val="lowerLetter"/>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6707382"/>
    <w:multiLevelType w:val="hybridMultilevel"/>
    <w:tmpl w:val="21C257E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BCB0175"/>
    <w:multiLevelType w:val="multilevel"/>
    <w:tmpl w:val="5A2A69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ED20E13"/>
    <w:multiLevelType w:val="hybridMultilevel"/>
    <w:tmpl w:val="9DAA18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0587D4B"/>
    <w:multiLevelType w:val="hybridMultilevel"/>
    <w:tmpl w:val="92D2F1AE"/>
    <w:lvl w:ilvl="0" w:tplc="C5000B66">
      <w:start w:val="1"/>
      <w:numFmt w:val="lowerLetter"/>
      <w:lvlText w:val="%1."/>
      <w:lvlJc w:val="left"/>
      <w:pPr>
        <w:ind w:left="720" w:hanging="360"/>
      </w:pPr>
      <w:rPr>
        <w:rFonts w:cstheme="minorBidi"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1834CB5"/>
    <w:multiLevelType w:val="hybridMultilevel"/>
    <w:tmpl w:val="3B2EC316"/>
    <w:lvl w:ilvl="0" w:tplc="C8AC0F80">
      <w:start w:val="1"/>
      <w:numFmt w:val="lowerLetter"/>
      <w:lvlText w:val="%1)"/>
      <w:lvlJc w:val="left"/>
      <w:pPr>
        <w:ind w:left="644" w:hanging="360"/>
      </w:pPr>
      <w:rPr>
        <w:rFonts w:ascii="Arial Narrow" w:eastAsia="Times New Roman" w:hAnsi="Arial Narrow" w:cs="Arial"/>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0" w15:restartNumberingAfterBreak="0">
    <w:nsid w:val="26392048"/>
    <w:multiLevelType w:val="hybridMultilevel"/>
    <w:tmpl w:val="32DED948"/>
    <w:lvl w:ilvl="0" w:tplc="0C0A0017">
      <w:start w:val="1"/>
      <w:numFmt w:val="lowerLetter"/>
      <w:lvlText w:val="%1)"/>
      <w:lvlJc w:val="left"/>
      <w:pPr>
        <w:ind w:left="360" w:hanging="360"/>
      </w:pPr>
      <w:rPr>
        <w:rFonts w:hint="default"/>
      </w:rPr>
    </w:lvl>
    <w:lvl w:ilvl="1" w:tplc="F3441FEE">
      <w:numFmt w:val="bullet"/>
      <w:lvlText w:val="·"/>
      <w:lvlJc w:val="left"/>
      <w:pPr>
        <w:ind w:left="1320" w:hanging="600"/>
      </w:pPr>
      <w:rPr>
        <w:rFonts w:ascii="Arial Narrow" w:eastAsia="Times New Roman" w:hAnsi="Arial Narro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DAE278C"/>
    <w:multiLevelType w:val="hybridMultilevel"/>
    <w:tmpl w:val="C220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E7619CF"/>
    <w:multiLevelType w:val="hybridMultilevel"/>
    <w:tmpl w:val="7A1C22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4776C7F"/>
    <w:multiLevelType w:val="hybridMultilevel"/>
    <w:tmpl w:val="42D8B88C"/>
    <w:lvl w:ilvl="0" w:tplc="DBEEF9D6">
      <w:numFmt w:val="bullet"/>
      <w:lvlText w:val="-"/>
      <w:lvlJc w:val="left"/>
      <w:pPr>
        <w:ind w:left="360" w:hanging="360"/>
      </w:pPr>
      <w:rPr>
        <w:rFonts w:ascii="Arial Narrow" w:eastAsiaTheme="minorHAnsi"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399E2FD4"/>
    <w:multiLevelType w:val="hybridMultilevel"/>
    <w:tmpl w:val="0DA244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43455F46"/>
    <w:multiLevelType w:val="hybridMultilevel"/>
    <w:tmpl w:val="981C10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6295501"/>
    <w:multiLevelType w:val="hybridMultilevel"/>
    <w:tmpl w:val="8CE2214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DF0328F"/>
    <w:multiLevelType w:val="hybridMultilevel"/>
    <w:tmpl w:val="E6FC0C1C"/>
    <w:lvl w:ilvl="0" w:tplc="FA22825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3B81442"/>
    <w:multiLevelType w:val="hybridMultilevel"/>
    <w:tmpl w:val="67EADBAE"/>
    <w:lvl w:ilvl="0" w:tplc="32067C1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60D0A1E"/>
    <w:multiLevelType w:val="multilevel"/>
    <w:tmpl w:val="8B9C6EB2"/>
    <w:lvl w:ilvl="0">
      <w:start w:val="1"/>
      <w:numFmt w:val="decimal"/>
      <w:lvlText w:val="%1."/>
      <w:lvlJc w:val="left"/>
      <w:pPr>
        <w:ind w:left="504" w:hanging="504"/>
      </w:pPr>
      <w:rPr>
        <w:rFonts w:hint="default"/>
      </w:rPr>
    </w:lvl>
    <w:lvl w:ilvl="1">
      <w:start w:val="2"/>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686110C"/>
    <w:multiLevelType w:val="hybridMultilevel"/>
    <w:tmpl w:val="E70650F8"/>
    <w:lvl w:ilvl="0" w:tplc="0C0A0017">
      <w:start w:val="1"/>
      <w:numFmt w:val="lowerLetter"/>
      <w:lvlText w:val="%1)"/>
      <w:lvlJc w:val="left"/>
      <w:pPr>
        <w:ind w:left="588" w:hanging="360"/>
      </w:pPr>
    </w:lvl>
    <w:lvl w:ilvl="1" w:tplc="0C0A0019" w:tentative="1">
      <w:start w:val="1"/>
      <w:numFmt w:val="lowerLetter"/>
      <w:lvlText w:val="%2."/>
      <w:lvlJc w:val="left"/>
      <w:pPr>
        <w:ind w:left="1308" w:hanging="360"/>
      </w:pPr>
    </w:lvl>
    <w:lvl w:ilvl="2" w:tplc="0C0A001B" w:tentative="1">
      <w:start w:val="1"/>
      <w:numFmt w:val="lowerRoman"/>
      <w:lvlText w:val="%3."/>
      <w:lvlJc w:val="right"/>
      <w:pPr>
        <w:ind w:left="2028" w:hanging="180"/>
      </w:pPr>
    </w:lvl>
    <w:lvl w:ilvl="3" w:tplc="0C0A000F" w:tentative="1">
      <w:start w:val="1"/>
      <w:numFmt w:val="decimal"/>
      <w:lvlText w:val="%4."/>
      <w:lvlJc w:val="left"/>
      <w:pPr>
        <w:ind w:left="2748" w:hanging="360"/>
      </w:pPr>
    </w:lvl>
    <w:lvl w:ilvl="4" w:tplc="0C0A0019" w:tentative="1">
      <w:start w:val="1"/>
      <w:numFmt w:val="lowerLetter"/>
      <w:lvlText w:val="%5."/>
      <w:lvlJc w:val="left"/>
      <w:pPr>
        <w:ind w:left="3468" w:hanging="360"/>
      </w:pPr>
    </w:lvl>
    <w:lvl w:ilvl="5" w:tplc="0C0A001B" w:tentative="1">
      <w:start w:val="1"/>
      <w:numFmt w:val="lowerRoman"/>
      <w:lvlText w:val="%6."/>
      <w:lvlJc w:val="right"/>
      <w:pPr>
        <w:ind w:left="4188" w:hanging="180"/>
      </w:pPr>
    </w:lvl>
    <w:lvl w:ilvl="6" w:tplc="0C0A000F" w:tentative="1">
      <w:start w:val="1"/>
      <w:numFmt w:val="decimal"/>
      <w:lvlText w:val="%7."/>
      <w:lvlJc w:val="left"/>
      <w:pPr>
        <w:ind w:left="4908" w:hanging="360"/>
      </w:pPr>
    </w:lvl>
    <w:lvl w:ilvl="7" w:tplc="0C0A0019" w:tentative="1">
      <w:start w:val="1"/>
      <w:numFmt w:val="lowerLetter"/>
      <w:lvlText w:val="%8."/>
      <w:lvlJc w:val="left"/>
      <w:pPr>
        <w:ind w:left="5628" w:hanging="360"/>
      </w:pPr>
    </w:lvl>
    <w:lvl w:ilvl="8" w:tplc="0C0A001B" w:tentative="1">
      <w:start w:val="1"/>
      <w:numFmt w:val="lowerRoman"/>
      <w:lvlText w:val="%9."/>
      <w:lvlJc w:val="right"/>
      <w:pPr>
        <w:ind w:left="6348" w:hanging="180"/>
      </w:pPr>
    </w:lvl>
  </w:abstractNum>
  <w:abstractNum w:abstractNumId="22" w15:restartNumberingAfterBreak="0">
    <w:nsid w:val="5A7801C8"/>
    <w:multiLevelType w:val="multilevel"/>
    <w:tmpl w:val="FD92842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1E6098F"/>
    <w:multiLevelType w:val="hybridMultilevel"/>
    <w:tmpl w:val="01A0A242"/>
    <w:lvl w:ilvl="0" w:tplc="4738A7A8">
      <w:start w:val="1"/>
      <w:numFmt w:val="lowerLetter"/>
      <w:lvlText w:val="%1)"/>
      <w:lvlJc w:val="left"/>
      <w:pPr>
        <w:ind w:left="822" w:hanging="360"/>
      </w:pPr>
      <w:rPr>
        <w:rFonts w:ascii="Arial Narrow" w:eastAsia="Arial" w:hAnsi="Arial Narrow" w:cs="Arial" w:hint="default"/>
        <w:spacing w:val="-1"/>
        <w:w w:val="100"/>
        <w:sz w:val="20"/>
        <w:szCs w:val="20"/>
      </w:rPr>
    </w:lvl>
    <w:lvl w:ilvl="1" w:tplc="A9F219CA">
      <w:numFmt w:val="bullet"/>
      <w:lvlText w:val="•"/>
      <w:lvlJc w:val="left"/>
      <w:pPr>
        <w:ind w:left="1680" w:hanging="360"/>
      </w:pPr>
      <w:rPr>
        <w:rFonts w:hint="default"/>
      </w:rPr>
    </w:lvl>
    <w:lvl w:ilvl="2" w:tplc="BF769FAC">
      <w:numFmt w:val="bullet"/>
      <w:lvlText w:val="•"/>
      <w:lvlJc w:val="left"/>
      <w:pPr>
        <w:ind w:left="2540" w:hanging="360"/>
      </w:pPr>
      <w:rPr>
        <w:rFonts w:hint="default"/>
      </w:rPr>
    </w:lvl>
    <w:lvl w:ilvl="3" w:tplc="145C77DE">
      <w:numFmt w:val="bullet"/>
      <w:lvlText w:val="•"/>
      <w:lvlJc w:val="left"/>
      <w:pPr>
        <w:ind w:left="3400" w:hanging="360"/>
      </w:pPr>
      <w:rPr>
        <w:rFonts w:hint="default"/>
      </w:rPr>
    </w:lvl>
    <w:lvl w:ilvl="4" w:tplc="18561C40">
      <w:numFmt w:val="bullet"/>
      <w:lvlText w:val="•"/>
      <w:lvlJc w:val="left"/>
      <w:pPr>
        <w:ind w:left="4260" w:hanging="360"/>
      </w:pPr>
      <w:rPr>
        <w:rFonts w:hint="default"/>
      </w:rPr>
    </w:lvl>
    <w:lvl w:ilvl="5" w:tplc="439ACF08">
      <w:numFmt w:val="bullet"/>
      <w:lvlText w:val="•"/>
      <w:lvlJc w:val="left"/>
      <w:pPr>
        <w:ind w:left="5120" w:hanging="360"/>
      </w:pPr>
      <w:rPr>
        <w:rFonts w:hint="default"/>
      </w:rPr>
    </w:lvl>
    <w:lvl w:ilvl="6" w:tplc="DCBEF708">
      <w:numFmt w:val="bullet"/>
      <w:lvlText w:val="•"/>
      <w:lvlJc w:val="left"/>
      <w:pPr>
        <w:ind w:left="5980" w:hanging="360"/>
      </w:pPr>
      <w:rPr>
        <w:rFonts w:hint="default"/>
      </w:rPr>
    </w:lvl>
    <w:lvl w:ilvl="7" w:tplc="AFDE4F92">
      <w:numFmt w:val="bullet"/>
      <w:lvlText w:val="•"/>
      <w:lvlJc w:val="left"/>
      <w:pPr>
        <w:ind w:left="6840" w:hanging="360"/>
      </w:pPr>
      <w:rPr>
        <w:rFonts w:hint="default"/>
      </w:rPr>
    </w:lvl>
    <w:lvl w:ilvl="8" w:tplc="0C72D65C">
      <w:numFmt w:val="bullet"/>
      <w:lvlText w:val="•"/>
      <w:lvlJc w:val="left"/>
      <w:pPr>
        <w:ind w:left="7700" w:hanging="360"/>
      </w:pPr>
      <w:rPr>
        <w:rFonts w:hint="default"/>
      </w:rPr>
    </w:lvl>
  </w:abstractNum>
  <w:abstractNum w:abstractNumId="24" w15:restartNumberingAfterBreak="0">
    <w:nsid w:val="67A8582D"/>
    <w:multiLevelType w:val="hybridMultilevel"/>
    <w:tmpl w:val="0CD46DE6"/>
    <w:lvl w:ilvl="0" w:tplc="30325226">
      <w:start w:val="21"/>
      <w:numFmt w:val="bullet"/>
      <w:lvlText w:val="-"/>
      <w:lvlJc w:val="left"/>
      <w:pPr>
        <w:ind w:left="360" w:hanging="360"/>
      </w:pPr>
      <w:rPr>
        <w:rFonts w:ascii="Arial Narrow" w:eastAsia="Times New Roman"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6FD34DCB"/>
    <w:multiLevelType w:val="hybridMultilevel"/>
    <w:tmpl w:val="5EECDD0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70FD60ED"/>
    <w:multiLevelType w:val="hybridMultilevel"/>
    <w:tmpl w:val="80DE6B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1940C52"/>
    <w:multiLevelType w:val="hybridMultilevel"/>
    <w:tmpl w:val="B71E9770"/>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76445CB7"/>
    <w:multiLevelType w:val="hybridMultilevel"/>
    <w:tmpl w:val="D3ECB7FA"/>
    <w:lvl w:ilvl="0" w:tplc="A13CF53C">
      <w:start w:val="1100"/>
      <w:numFmt w:val="bullet"/>
      <w:lvlText w:val="-"/>
      <w:lvlJc w:val="left"/>
      <w:pPr>
        <w:ind w:left="360" w:hanging="360"/>
      </w:pPr>
      <w:rPr>
        <w:rFonts w:ascii="Arial Narrow" w:eastAsiaTheme="minorHAnsi" w:hAnsi="Arial Narrow" w:cs="Courier New" w:hint="default"/>
        <w:lang w:val="es-C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77512C6B"/>
    <w:multiLevelType w:val="hybridMultilevel"/>
    <w:tmpl w:val="9FB8C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8C44455"/>
    <w:multiLevelType w:val="hybridMultilevel"/>
    <w:tmpl w:val="75DC136C"/>
    <w:lvl w:ilvl="0" w:tplc="61A2F2F0">
      <w:start w:val="1"/>
      <w:numFmt w:val="lowerLetter"/>
      <w:lvlText w:val="%1)"/>
      <w:lvlJc w:val="left"/>
      <w:pPr>
        <w:ind w:left="360" w:hanging="360"/>
      </w:pPr>
      <w:rPr>
        <w:rFonts w:hint="default"/>
        <w:b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79F61B13"/>
    <w:multiLevelType w:val="hybridMultilevel"/>
    <w:tmpl w:val="B9AECC30"/>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2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
  </w:num>
  <w:num w:numId="7">
    <w:abstractNumId w:val="21"/>
  </w:num>
  <w:num w:numId="8">
    <w:abstractNumId w:val="20"/>
  </w:num>
  <w:num w:numId="9">
    <w:abstractNumId w:val="8"/>
  </w:num>
  <w:num w:numId="10">
    <w:abstractNumId w:val="2"/>
  </w:num>
  <w:num w:numId="11">
    <w:abstractNumId w:val="14"/>
  </w:num>
  <w:num w:numId="12">
    <w:abstractNumId w:val="6"/>
  </w:num>
  <w:num w:numId="13">
    <w:abstractNumId w:val="10"/>
  </w:num>
  <w:num w:numId="14">
    <w:abstractNumId w:val="4"/>
  </w:num>
  <w:num w:numId="15">
    <w:abstractNumId w:val="15"/>
  </w:num>
  <w:num w:numId="16">
    <w:abstractNumId w:val="22"/>
  </w:num>
  <w:num w:numId="17">
    <w:abstractNumId w:val="12"/>
  </w:num>
  <w:num w:numId="18">
    <w:abstractNumId w:val="25"/>
  </w:num>
  <w:num w:numId="19">
    <w:abstractNumId w:val="24"/>
  </w:num>
  <w:num w:numId="20">
    <w:abstractNumId w:val="31"/>
  </w:num>
  <w:num w:numId="21">
    <w:abstractNumId w:val="28"/>
  </w:num>
  <w:num w:numId="22">
    <w:abstractNumId w:val="7"/>
  </w:num>
  <w:num w:numId="23">
    <w:abstractNumId w:val="29"/>
  </w:num>
  <w:num w:numId="24">
    <w:abstractNumId w:val="5"/>
  </w:num>
  <w:num w:numId="25">
    <w:abstractNumId w:val="26"/>
  </w:num>
  <w:num w:numId="26">
    <w:abstractNumId w:val="11"/>
  </w:num>
  <w:num w:numId="27">
    <w:abstractNumId w:val="18"/>
  </w:num>
  <w:num w:numId="28">
    <w:abstractNumId w:val="9"/>
  </w:num>
  <w:num w:numId="29">
    <w:abstractNumId w:val="16"/>
  </w:num>
  <w:num w:numId="30">
    <w:abstractNumId w:val="19"/>
  </w:num>
  <w:num w:numId="31">
    <w:abstractNumId w:val="17"/>
  </w:num>
  <w:num w:numId="3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CO" w:vendorID="64" w:dllVersion="4096" w:nlCheck="1" w:checkStyle="0"/>
  <w:activeWritingStyle w:appName="MSWord" w:lang="es-ES" w:vendorID="64" w:dllVersion="131078" w:nlCheck="1" w:checkStyle="1"/>
  <w:activeWritingStyle w:appName="MSWord" w:lang="es-CO" w:vendorID="64" w:dllVersion="131078" w:nlCheck="1" w:checkStyle="1"/>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20B"/>
    <w:rsid w:val="0000035A"/>
    <w:rsid w:val="00000A08"/>
    <w:rsid w:val="000043A4"/>
    <w:rsid w:val="000069B9"/>
    <w:rsid w:val="0000768A"/>
    <w:rsid w:val="00007DDE"/>
    <w:rsid w:val="00011881"/>
    <w:rsid w:val="00013E60"/>
    <w:rsid w:val="00014EA3"/>
    <w:rsid w:val="000154B2"/>
    <w:rsid w:val="00015F52"/>
    <w:rsid w:val="00016A4B"/>
    <w:rsid w:val="00030827"/>
    <w:rsid w:val="00034260"/>
    <w:rsid w:val="00041453"/>
    <w:rsid w:val="00042787"/>
    <w:rsid w:val="0004285D"/>
    <w:rsid w:val="0004300E"/>
    <w:rsid w:val="00043118"/>
    <w:rsid w:val="00046A1C"/>
    <w:rsid w:val="00046A44"/>
    <w:rsid w:val="00046EAE"/>
    <w:rsid w:val="00046FF8"/>
    <w:rsid w:val="00050360"/>
    <w:rsid w:val="000524B5"/>
    <w:rsid w:val="00052A41"/>
    <w:rsid w:val="0005343E"/>
    <w:rsid w:val="00053CFD"/>
    <w:rsid w:val="00061D8B"/>
    <w:rsid w:val="00063366"/>
    <w:rsid w:val="000640E8"/>
    <w:rsid w:val="00066E14"/>
    <w:rsid w:val="00070BE7"/>
    <w:rsid w:val="00072826"/>
    <w:rsid w:val="00072CBE"/>
    <w:rsid w:val="0007577D"/>
    <w:rsid w:val="000760C2"/>
    <w:rsid w:val="00076CD0"/>
    <w:rsid w:val="00077CDE"/>
    <w:rsid w:val="00080A6C"/>
    <w:rsid w:val="0008267C"/>
    <w:rsid w:val="00082D8C"/>
    <w:rsid w:val="00085E5A"/>
    <w:rsid w:val="00090B9F"/>
    <w:rsid w:val="000912BC"/>
    <w:rsid w:val="00091E81"/>
    <w:rsid w:val="000929E8"/>
    <w:rsid w:val="000944BB"/>
    <w:rsid w:val="00094C8C"/>
    <w:rsid w:val="0009669A"/>
    <w:rsid w:val="000A32D5"/>
    <w:rsid w:val="000A3D7B"/>
    <w:rsid w:val="000A5654"/>
    <w:rsid w:val="000A5FC0"/>
    <w:rsid w:val="000A6FE9"/>
    <w:rsid w:val="000B20A1"/>
    <w:rsid w:val="000B41B3"/>
    <w:rsid w:val="000B4D85"/>
    <w:rsid w:val="000B66FE"/>
    <w:rsid w:val="000C5E59"/>
    <w:rsid w:val="000C6744"/>
    <w:rsid w:val="000D535C"/>
    <w:rsid w:val="000D578A"/>
    <w:rsid w:val="000D7253"/>
    <w:rsid w:val="000D7C21"/>
    <w:rsid w:val="000E4B83"/>
    <w:rsid w:val="000E68A4"/>
    <w:rsid w:val="000E7C17"/>
    <w:rsid w:val="000F1412"/>
    <w:rsid w:val="000F2FEB"/>
    <w:rsid w:val="000F312B"/>
    <w:rsid w:val="000F41DE"/>
    <w:rsid w:val="000F5639"/>
    <w:rsid w:val="000F5CEF"/>
    <w:rsid w:val="000F5E42"/>
    <w:rsid w:val="00100B1B"/>
    <w:rsid w:val="00101154"/>
    <w:rsid w:val="0010268A"/>
    <w:rsid w:val="001043F4"/>
    <w:rsid w:val="001079DB"/>
    <w:rsid w:val="0011014B"/>
    <w:rsid w:val="001114DB"/>
    <w:rsid w:val="0011501B"/>
    <w:rsid w:val="001258C5"/>
    <w:rsid w:val="00126F84"/>
    <w:rsid w:val="00132C86"/>
    <w:rsid w:val="001450DC"/>
    <w:rsid w:val="00145915"/>
    <w:rsid w:val="0014775E"/>
    <w:rsid w:val="001554DA"/>
    <w:rsid w:val="0015785D"/>
    <w:rsid w:val="0016141F"/>
    <w:rsid w:val="00161DB7"/>
    <w:rsid w:val="00172BB9"/>
    <w:rsid w:val="001764D5"/>
    <w:rsid w:val="00177021"/>
    <w:rsid w:val="00183B23"/>
    <w:rsid w:val="00183D74"/>
    <w:rsid w:val="00187983"/>
    <w:rsid w:val="00192FFC"/>
    <w:rsid w:val="001937EF"/>
    <w:rsid w:val="0019519D"/>
    <w:rsid w:val="00196FF0"/>
    <w:rsid w:val="001A0857"/>
    <w:rsid w:val="001A10D3"/>
    <w:rsid w:val="001A1203"/>
    <w:rsid w:val="001B12C8"/>
    <w:rsid w:val="001B7290"/>
    <w:rsid w:val="001B789F"/>
    <w:rsid w:val="001C0A5E"/>
    <w:rsid w:val="001C2059"/>
    <w:rsid w:val="001C22BB"/>
    <w:rsid w:val="001C2708"/>
    <w:rsid w:val="001C34A4"/>
    <w:rsid w:val="001C3B7B"/>
    <w:rsid w:val="001C5845"/>
    <w:rsid w:val="001C7036"/>
    <w:rsid w:val="001C70E3"/>
    <w:rsid w:val="001C7572"/>
    <w:rsid w:val="001D6962"/>
    <w:rsid w:val="001D6AF4"/>
    <w:rsid w:val="001D72F9"/>
    <w:rsid w:val="001E1334"/>
    <w:rsid w:val="001E2F05"/>
    <w:rsid w:val="001E5077"/>
    <w:rsid w:val="001E7DD2"/>
    <w:rsid w:val="001F07F6"/>
    <w:rsid w:val="001F1107"/>
    <w:rsid w:val="001F3B56"/>
    <w:rsid w:val="00203C50"/>
    <w:rsid w:val="002057B8"/>
    <w:rsid w:val="002109FA"/>
    <w:rsid w:val="00211690"/>
    <w:rsid w:val="00211C05"/>
    <w:rsid w:val="00211DE1"/>
    <w:rsid w:val="002129C0"/>
    <w:rsid w:val="00220434"/>
    <w:rsid w:val="002229B1"/>
    <w:rsid w:val="00224F77"/>
    <w:rsid w:val="0022586A"/>
    <w:rsid w:val="002302F5"/>
    <w:rsid w:val="002434B6"/>
    <w:rsid w:val="002440C4"/>
    <w:rsid w:val="00245EDE"/>
    <w:rsid w:val="0024626A"/>
    <w:rsid w:val="002475CC"/>
    <w:rsid w:val="002569E2"/>
    <w:rsid w:val="002577D1"/>
    <w:rsid w:val="00260AF8"/>
    <w:rsid w:val="0026114B"/>
    <w:rsid w:val="002638CE"/>
    <w:rsid w:val="00264E43"/>
    <w:rsid w:val="00266D83"/>
    <w:rsid w:val="0027149D"/>
    <w:rsid w:val="0027375F"/>
    <w:rsid w:val="002740F3"/>
    <w:rsid w:val="0027557B"/>
    <w:rsid w:val="00275873"/>
    <w:rsid w:val="00283F15"/>
    <w:rsid w:val="00285334"/>
    <w:rsid w:val="00285A32"/>
    <w:rsid w:val="00286156"/>
    <w:rsid w:val="00292EDB"/>
    <w:rsid w:val="002A1A9B"/>
    <w:rsid w:val="002A2712"/>
    <w:rsid w:val="002A6CA7"/>
    <w:rsid w:val="002B3476"/>
    <w:rsid w:val="002B3D48"/>
    <w:rsid w:val="002C1B63"/>
    <w:rsid w:val="002C21B2"/>
    <w:rsid w:val="002D1949"/>
    <w:rsid w:val="002D361B"/>
    <w:rsid w:val="002D78C7"/>
    <w:rsid w:val="002E3E92"/>
    <w:rsid w:val="002E659C"/>
    <w:rsid w:val="002E71B0"/>
    <w:rsid w:val="002F3016"/>
    <w:rsid w:val="002F37E9"/>
    <w:rsid w:val="002F7597"/>
    <w:rsid w:val="00302493"/>
    <w:rsid w:val="00306448"/>
    <w:rsid w:val="00306760"/>
    <w:rsid w:val="00306B18"/>
    <w:rsid w:val="00313996"/>
    <w:rsid w:val="003151CC"/>
    <w:rsid w:val="003165E6"/>
    <w:rsid w:val="00323F1A"/>
    <w:rsid w:val="00324692"/>
    <w:rsid w:val="00330179"/>
    <w:rsid w:val="0033268D"/>
    <w:rsid w:val="0034030E"/>
    <w:rsid w:val="0034320D"/>
    <w:rsid w:val="003432B4"/>
    <w:rsid w:val="00343C50"/>
    <w:rsid w:val="003445C3"/>
    <w:rsid w:val="003456AB"/>
    <w:rsid w:val="00350C02"/>
    <w:rsid w:val="003515B3"/>
    <w:rsid w:val="003521A2"/>
    <w:rsid w:val="00356AC2"/>
    <w:rsid w:val="00356BC1"/>
    <w:rsid w:val="003571C5"/>
    <w:rsid w:val="003579BA"/>
    <w:rsid w:val="00357BE7"/>
    <w:rsid w:val="003618E2"/>
    <w:rsid w:val="0036594C"/>
    <w:rsid w:val="003660FA"/>
    <w:rsid w:val="00370177"/>
    <w:rsid w:val="00372351"/>
    <w:rsid w:val="003727A9"/>
    <w:rsid w:val="003816DB"/>
    <w:rsid w:val="00382D8E"/>
    <w:rsid w:val="00382F59"/>
    <w:rsid w:val="00391015"/>
    <w:rsid w:val="00392346"/>
    <w:rsid w:val="0039234C"/>
    <w:rsid w:val="00395148"/>
    <w:rsid w:val="003976B5"/>
    <w:rsid w:val="003A15CF"/>
    <w:rsid w:val="003A30DE"/>
    <w:rsid w:val="003A7271"/>
    <w:rsid w:val="003B1910"/>
    <w:rsid w:val="003C2F4B"/>
    <w:rsid w:val="003C5802"/>
    <w:rsid w:val="003D2E0C"/>
    <w:rsid w:val="003D372D"/>
    <w:rsid w:val="003D5DA9"/>
    <w:rsid w:val="003D7F4D"/>
    <w:rsid w:val="003E365B"/>
    <w:rsid w:val="003E6760"/>
    <w:rsid w:val="003E773D"/>
    <w:rsid w:val="003F108E"/>
    <w:rsid w:val="003F51A3"/>
    <w:rsid w:val="003F7EE5"/>
    <w:rsid w:val="0040369B"/>
    <w:rsid w:val="00406C77"/>
    <w:rsid w:val="00407ECD"/>
    <w:rsid w:val="00411CA3"/>
    <w:rsid w:val="004124B4"/>
    <w:rsid w:val="00421BD7"/>
    <w:rsid w:val="00422181"/>
    <w:rsid w:val="004234E0"/>
    <w:rsid w:val="004266CD"/>
    <w:rsid w:val="00426C2E"/>
    <w:rsid w:val="004274D7"/>
    <w:rsid w:val="004348ED"/>
    <w:rsid w:val="00437FCF"/>
    <w:rsid w:val="00441DC7"/>
    <w:rsid w:val="0044317A"/>
    <w:rsid w:val="00444E8B"/>
    <w:rsid w:val="00445922"/>
    <w:rsid w:val="0045402F"/>
    <w:rsid w:val="0045576B"/>
    <w:rsid w:val="0045676A"/>
    <w:rsid w:val="00462035"/>
    <w:rsid w:val="0046346B"/>
    <w:rsid w:val="00463AB9"/>
    <w:rsid w:val="00464744"/>
    <w:rsid w:val="00467A93"/>
    <w:rsid w:val="00467E92"/>
    <w:rsid w:val="0047086A"/>
    <w:rsid w:val="004778E0"/>
    <w:rsid w:val="004817D4"/>
    <w:rsid w:val="004826AC"/>
    <w:rsid w:val="00483B1F"/>
    <w:rsid w:val="00487E56"/>
    <w:rsid w:val="00490381"/>
    <w:rsid w:val="0049046B"/>
    <w:rsid w:val="0049356E"/>
    <w:rsid w:val="00493752"/>
    <w:rsid w:val="004A0E74"/>
    <w:rsid w:val="004A3EDC"/>
    <w:rsid w:val="004B032F"/>
    <w:rsid w:val="004B13AA"/>
    <w:rsid w:val="004B1E0A"/>
    <w:rsid w:val="004B2C5D"/>
    <w:rsid w:val="004B7DBE"/>
    <w:rsid w:val="004C0285"/>
    <w:rsid w:val="004C65BE"/>
    <w:rsid w:val="004D3252"/>
    <w:rsid w:val="004D3B98"/>
    <w:rsid w:val="004D5D58"/>
    <w:rsid w:val="004E1331"/>
    <w:rsid w:val="004E14E8"/>
    <w:rsid w:val="004E1929"/>
    <w:rsid w:val="004E5F11"/>
    <w:rsid w:val="004E7DDC"/>
    <w:rsid w:val="0050297A"/>
    <w:rsid w:val="005045EF"/>
    <w:rsid w:val="0050526C"/>
    <w:rsid w:val="00510749"/>
    <w:rsid w:val="00511C62"/>
    <w:rsid w:val="005157AE"/>
    <w:rsid w:val="0051710C"/>
    <w:rsid w:val="00517BAC"/>
    <w:rsid w:val="00520B2F"/>
    <w:rsid w:val="005306A3"/>
    <w:rsid w:val="0053252F"/>
    <w:rsid w:val="00556502"/>
    <w:rsid w:val="00570E73"/>
    <w:rsid w:val="00575CCF"/>
    <w:rsid w:val="00576FCF"/>
    <w:rsid w:val="0057798F"/>
    <w:rsid w:val="00577B34"/>
    <w:rsid w:val="005822DF"/>
    <w:rsid w:val="00583F9B"/>
    <w:rsid w:val="005854ED"/>
    <w:rsid w:val="00586054"/>
    <w:rsid w:val="0059475A"/>
    <w:rsid w:val="00595EC6"/>
    <w:rsid w:val="005A09AE"/>
    <w:rsid w:val="005B4234"/>
    <w:rsid w:val="005C1686"/>
    <w:rsid w:val="005C34F0"/>
    <w:rsid w:val="005C7513"/>
    <w:rsid w:val="005D321F"/>
    <w:rsid w:val="005D497D"/>
    <w:rsid w:val="005D6103"/>
    <w:rsid w:val="005D687A"/>
    <w:rsid w:val="005E0753"/>
    <w:rsid w:val="005E2425"/>
    <w:rsid w:val="005E3953"/>
    <w:rsid w:val="005E5645"/>
    <w:rsid w:val="005F00C8"/>
    <w:rsid w:val="005F0215"/>
    <w:rsid w:val="005F04E0"/>
    <w:rsid w:val="005F13BE"/>
    <w:rsid w:val="005F32BD"/>
    <w:rsid w:val="0060358C"/>
    <w:rsid w:val="006047B5"/>
    <w:rsid w:val="00604E7C"/>
    <w:rsid w:val="00612357"/>
    <w:rsid w:val="00620845"/>
    <w:rsid w:val="0062209F"/>
    <w:rsid w:val="006232D4"/>
    <w:rsid w:val="00627148"/>
    <w:rsid w:val="00633BCF"/>
    <w:rsid w:val="00633EF2"/>
    <w:rsid w:val="006428E1"/>
    <w:rsid w:val="00643D87"/>
    <w:rsid w:val="0064500F"/>
    <w:rsid w:val="00645192"/>
    <w:rsid w:val="00650A26"/>
    <w:rsid w:val="00651FDF"/>
    <w:rsid w:val="006543EC"/>
    <w:rsid w:val="0065501E"/>
    <w:rsid w:val="00655B7F"/>
    <w:rsid w:val="00657A28"/>
    <w:rsid w:val="00661BB6"/>
    <w:rsid w:val="006625CD"/>
    <w:rsid w:val="00666B67"/>
    <w:rsid w:val="006702FF"/>
    <w:rsid w:val="00672872"/>
    <w:rsid w:val="00673F4D"/>
    <w:rsid w:val="00674392"/>
    <w:rsid w:val="00675C3A"/>
    <w:rsid w:val="00675C64"/>
    <w:rsid w:val="006818B1"/>
    <w:rsid w:val="0068310E"/>
    <w:rsid w:val="00684CDA"/>
    <w:rsid w:val="00685103"/>
    <w:rsid w:val="006857F2"/>
    <w:rsid w:val="00686E8E"/>
    <w:rsid w:val="006925A2"/>
    <w:rsid w:val="0069261B"/>
    <w:rsid w:val="00695110"/>
    <w:rsid w:val="006A1ED3"/>
    <w:rsid w:val="006A2373"/>
    <w:rsid w:val="006A3534"/>
    <w:rsid w:val="006A777C"/>
    <w:rsid w:val="006B15E8"/>
    <w:rsid w:val="006B252E"/>
    <w:rsid w:val="006B363D"/>
    <w:rsid w:val="006B573D"/>
    <w:rsid w:val="006C0A09"/>
    <w:rsid w:val="006C0EBB"/>
    <w:rsid w:val="006C3E48"/>
    <w:rsid w:val="006D3A49"/>
    <w:rsid w:val="006D5F2F"/>
    <w:rsid w:val="006D7E14"/>
    <w:rsid w:val="006E2930"/>
    <w:rsid w:val="006E607C"/>
    <w:rsid w:val="006F0875"/>
    <w:rsid w:val="006F15D4"/>
    <w:rsid w:val="006F2304"/>
    <w:rsid w:val="00706B9A"/>
    <w:rsid w:val="007173CF"/>
    <w:rsid w:val="007178B5"/>
    <w:rsid w:val="00720008"/>
    <w:rsid w:val="007252AD"/>
    <w:rsid w:val="00730D2B"/>
    <w:rsid w:val="00730EDE"/>
    <w:rsid w:val="00733EF6"/>
    <w:rsid w:val="0073560B"/>
    <w:rsid w:val="00735A75"/>
    <w:rsid w:val="00741545"/>
    <w:rsid w:val="007431FD"/>
    <w:rsid w:val="00743EC4"/>
    <w:rsid w:val="00745610"/>
    <w:rsid w:val="00750DEC"/>
    <w:rsid w:val="00754818"/>
    <w:rsid w:val="007552B2"/>
    <w:rsid w:val="00756528"/>
    <w:rsid w:val="007568BE"/>
    <w:rsid w:val="007578EC"/>
    <w:rsid w:val="00757AA0"/>
    <w:rsid w:val="00762113"/>
    <w:rsid w:val="007633D7"/>
    <w:rsid w:val="007732BC"/>
    <w:rsid w:val="007763AF"/>
    <w:rsid w:val="0078320B"/>
    <w:rsid w:val="007840E6"/>
    <w:rsid w:val="007858F9"/>
    <w:rsid w:val="00787724"/>
    <w:rsid w:val="00791F67"/>
    <w:rsid w:val="007924AB"/>
    <w:rsid w:val="0079377C"/>
    <w:rsid w:val="007963A1"/>
    <w:rsid w:val="007A6017"/>
    <w:rsid w:val="007B163C"/>
    <w:rsid w:val="007B2C88"/>
    <w:rsid w:val="007B50C4"/>
    <w:rsid w:val="007C0BA4"/>
    <w:rsid w:val="007C2545"/>
    <w:rsid w:val="007C67F4"/>
    <w:rsid w:val="007D3D1B"/>
    <w:rsid w:val="007D5753"/>
    <w:rsid w:val="007E0E9A"/>
    <w:rsid w:val="007E2298"/>
    <w:rsid w:val="007E2F04"/>
    <w:rsid w:val="007E3EEF"/>
    <w:rsid w:val="007E56EF"/>
    <w:rsid w:val="007E57B0"/>
    <w:rsid w:val="007E5A9F"/>
    <w:rsid w:val="007E6199"/>
    <w:rsid w:val="007F0706"/>
    <w:rsid w:val="007F1464"/>
    <w:rsid w:val="007F38F9"/>
    <w:rsid w:val="007F70D6"/>
    <w:rsid w:val="00800757"/>
    <w:rsid w:val="00801708"/>
    <w:rsid w:val="008035E1"/>
    <w:rsid w:val="00803BB2"/>
    <w:rsid w:val="00803CD3"/>
    <w:rsid w:val="00807C98"/>
    <w:rsid w:val="008115DC"/>
    <w:rsid w:val="00815D46"/>
    <w:rsid w:val="00817F6F"/>
    <w:rsid w:val="00820352"/>
    <w:rsid w:val="00822091"/>
    <w:rsid w:val="00822AF9"/>
    <w:rsid w:val="008232FF"/>
    <w:rsid w:val="00824DB9"/>
    <w:rsid w:val="008379CC"/>
    <w:rsid w:val="00840118"/>
    <w:rsid w:val="00841612"/>
    <w:rsid w:val="008441FB"/>
    <w:rsid w:val="00844F64"/>
    <w:rsid w:val="0085154B"/>
    <w:rsid w:val="0085328B"/>
    <w:rsid w:val="008539A5"/>
    <w:rsid w:val="00853AD5"/>
    <w:rsid w:val="00853D9A"/>
    <w:rsid w:val="00853FA2"/>
    <w:rsid w:val="008610E8"/>
    <w:rsid w:val="00863055"/>
    <w:rsid w:val="00867B67"/>
    <w:rsid w:val="00874D8A"/>
    <w:rsid w:val="00876588"/>
    <w:rsid w:val="0088194A"/>
    <w:rsid w:val="00884045"/>
    <w:rsid w:val="008840F8"/>
    <w:rsid w:val="00887EA3"/>
    <w:rsid w:val="00891698"/>
    <w:rsid w:val="00893033"/>
    <w:rsid w:val="0089652D"/>
    <w:rsid w:val="00897384"/>
    <w:rsid w:val="008A03EB"/>
    <w:rsid w:val="008A44D0"/>
    <w:rsid w:val="008B0AC9"/>
    <w:rsid w:val="008B298D"/>
    <w:rsid w:val="008B6E47"/>
    <w:rsid w:val="008C170A"/>
    <w:rsid w:val="008C531B"/>
    <w:rsid w:val="008D2EB2"/>
    <w:rsid w:val="008D30EE"/>
    <w:rsid w:val="008E2BB6"/>
    <w:rsid w:val="008F05C9"/>
    <w:rsid w:val="008F1AA2"/>
    <w:rsid w:val="008F51CA"/>
    <w:rsid w:val="008F7889"/>
    <w:rsid w:val="00904E25"/>
    <w:rsid w:val="00905C20"/>
    <w:rsid w:val="009077BF"/>
    <w:rsid w:val="0091228F"/>
    <w:rsid w:val="009129FB"/>
    <w:rsid w:val="00913DF1"/>
    <w:rsid w:val="009172D2"/>
    <w:rsid w:val="00920BD8"/>
    <w:rsid w:val="00920FF3"/>
    <w:rsid w:val="009222A3"/>
    <w:rsid w:val="00922447"/>
    <w:rsid w:val="009237E1"/>
    <w:rsid w:val="00923AF8"/>
    <w:rsid w:val="00923C0B"/>
    <w:rsid w:val="0093060B"/>
    <w:rsid w:val="00933E04"/>
    <w:rsid w:val="00933E31"/>
    <w:rsid w:val="009418F0"/>
    <w:rsid w:val="009442B7"/>
    <w:rsid w:val="009508EC"/>
    <w:rsid w:val="00950D25"/>
    <w:rsid w:val="0095129E"/>
    <w:rsid w:val="00951812"/>
    <w:rsid w:val="00952192"/>
    <w:rsid w:val="00955C05"/>
    <w:rsid w:val="0095629A"/>
    <w:rsid w:val="00956684"/>
    <w:rsid w:val="00961B04"/>
    <w:rsid w:val="00964AF4"/>
    <w:rsid w:val="00970300"/>
    <w:rsid w:val="009715E1"/>
    <w:rsid w:val="00976154"/>
    <w:rsid w:val="00977D2D"/>
    <w:rsid w:val="009808BC"/>
    <w:rsid w:val="009822BF"/>
    <w:rsid w:val="00983F58"/>
    <w:rsid w:val="00984ECF"/>
    <w:rsid w:val="0098591C"/>
    <w:rsid w:val="0098625C"/>
    <w:rsid w:val="00990BB2"/>
    <w:rsid w:val="00991923"/>
    <w:rsid w:val="00996E44"/>
    <w:rsid w:val="009A2FBA"/>
    <w:rsid w:val="009A5C9F"/>
    <w:rsid w:val="009B1365"/>
    <w:rsid w:val="009B414B"/>
    <w:rsid w:val="009B4E74"/>
    <w:rsid w:val="009B5456"/>
    <w:rsid w:val="009B5BE4"/>
    <w:rsid w:val="009C6E43"/>
    <w:rsid w:val="009C7BCE"/>
    <w:rsid w:val="009D09C9"/>
    <w:rsid w:val="009D1E8F"/>
    <w:rsid w:val="009E4640"/>
    <w:rsid w:val="009E6F09"/>
    <w:rsid w:val="009F09F9"/>
    <w:rsid w:val="009F53EE"/>
    <w:rsid w:val="009F78E8"/>
    <w:rsid w:val="009F7BAB"/>
    <w:rsid w:val="00A046EF"/>
    <w:rsid w:val="00A06B09"/>
    <w:rsid w:val="00A075BF"/>
    <w:rsid w:val="00A106FD"/>
    <w:rsid w:val="00A12AF5"/>
    <w:rsid w:val="00A13A96"/>
    <w:rsid w:val="00A175AC"/>
    <w:rsid w:val="00A179E3"/>
    <w:rsid w:val="00A2116E"/>
    <w:rsid w:val="00A218A4"/>
    <w:rsid w:val="00A21C73"/>
    <w:rsid w:val="00A24DAF"/>
    <w:rsid w:val="00A300E8"/>
    <w:rsid w:val="00A330DF"/>
    <w:rsid w:val="00A33F29"/>
    <w:rsid w:val="00A37D7A"/>
    <w:rsid w:val="00A40FB3"/>
    <w:rsid w:val="00A41E44"/>
    <w:rsid w:val="00A42BCB"/>
    <w:rsid w:val="00A47725"/>
    <w:rsid w:val="00A47E62"/>
    <w:rsid w:val="00A51E73"/>
    <w:rsid w:val="00A52319"/>
    <w:rsid w:val="00A52D32"/>
    <w:rsid w:val="00A54069"/>
    <w:rsid w:val="00A6037A"/>
    <w:rsid w:val="00A635C2"/>
    <w:rsid w:val="00A6515F"/>
    <w:rsid w:val="00A67157"/>
    <w:rsid w:val="00A72E5E"/>
    <w:rsid w:val="00A72F58"/>
    <w:rsid w:val="00A85617"/>
    <w:rsid w:val="00A909D4"/>
    <w:rsid w:val="00A920F1"/>
    <w:rsid w:val="00AA27AC"/>
    <w:rsid w:val="00AA2B7E"/>
    <w:rsid w:val="00AA43E5"/>
    <w:rsid w:val="00AB1D15"/>
    <w:rsid w:val="00AB35D3"/>
    <w:rsid w:val="00AB494F"/>
    <w:rsid w:val="00AB5329"/>
    <w:rsid w:val="00AB6FFF"/>
    <w:rsid w:val="00AC17DF"/>
    <w:rsid w:val="00AC2339"/>
    <w:rsid w:val="00AC4671"/>
    <w:rsid w:val="00AC48E6"/>
    <w:rsid w:val="00AC4EDE"/>
    <w:rsid w:val="00AC52F0"/>
    <w:rsid w:val="00AC7527"/>
    <w:rsid w:val="00AD2D24"/>
    <w:rsid w:val="00AD3D8C"/>
    <w:rsid w:val="00AD6C49"/>
    <w:rsid w:val="00AE5A46"/>
    <w:rsid w:val="00AE6404"/>
    <w:rsid w:val="00AF2BE6"/>
    <w:rsid w:val="00AF3546"/>
    <w:rsid w:val="00AF42AD"/>
    <w:rsid w:val="00AF689D"/>
    <w:rsid w:val="00B01776"/>
    <w:rsid w:val="00B01D30"/>
    <w:rsid w:val="00B041DD"/>
    <w:rsid w:val="00B14078"/>
    <w:rsid w:val="00B1588C"/>
    <w:rsid w:val="00B26164"/>
    <w:rsid w:val="00B33CD9"/>
    <w:rsid w:val="00B33D55"/>
    <w:rsid w:val="00B34017"/>
    <w:rsid w:val="00B35619"/>
    <w:rsid w:val="00B36E87"/>
    <w:rsid w:val="00B45C45"/>
    <w:rsid w:val="00B46CA9"/>
    <w:rsid w:val="00B50084"/>
    <w:rsid w:val="00B53E23"/>
    <w:rsid w:val="00B60807"/>
    <w:rsid w:val="00B621E2"/>
    <w:rsid w:val="00B63A13"/>
    <w:rsid w:val="00B677D8"/>
    <w:rsid w:val="00B67FE5"/>
    <w:rsid w:val="00B71633"/>
    <w:rsid w:val="00B73ECE"/>
    <w:rsid w:val="00B75A55"/>
    <w:rsid w:val="00B81DCC"/>
    <w:rsid w:val="00B821C7"/>
    <w:rsid w:val="00B82F02"/>
    <w:rsid w:val="00B83B7D"/>
    <w:rsid w:val="00B94BFC"/>
    <w:rsid w:val="00B97DA6"/>
    <w:rsid w:val="00BA0C43"/>
    <w:rsid w:val="00BA37F9"/>
    <w:rsid w:val="00BA5823"/>
    <w:rsid w:val="00BA5AAA"/>
    <w:rsid w:val="00BA6037"/>
    <w:rsid w:val="00BA6876"/>
    <w:rsid w:val="00BA6BF6"/>
    <w:rsid w:val="00BB1003"/>
    <w:rsid w:val="00BB5035"/>
    <w:rsid w:val="00BB504F"/>
    <w:rsid w:val="00BB6088"/>
    <w:rsid w:val="00BC2CE0"/>
    <w:rsid w:val="00BC4A5D"/>
    <w:rsid w:val="00BC51C1"/>
    <w:rsid w:val="00BD186B"/>
    <w:rsid w:val="00BD2F31"/>
    <w:rsid w:val="00BD4185"/>
    <w:rsid w:val="00BD6E96"/>
    <w:rsid w:val="00BD6F2A"/>
    <w:rsid w:val="00BD71F7"/>
    <w:rsid w:val="00BE0CA0"/>
    <w:rsid w:val="00BE74B1"/>
    <w:rsid w:val="00BF1190"/>
    <w:rsid w:val="00BF1E6F"/>
    <w:rsid w:val="00BF2FC5"/>
    <w:rsid w:val="00BF67F5"/>
    <w:rsid w:val="00C00037"/>
    <w:rsid w:val="00C0155A"/>
    <w:rsid w:val="00C024F6"/>
    <w:rsid w:val="00C038B8"/>
    <w:rsid w:val="00C04CA3"/>
    <w:rsid w:val="00C05B1D"/>
    <w:rsid w:val="00C06D63"/>
    <w:rsid w:val="00C10272"/>
    <w:rsid w:val="00C162A7"/>
    <w:rsid w:val="00C16A18"/>
    <w:rsid w:val="00C17AD2"/>
    <w:rsid w:val="00C203A7"/>
    <w:rsid w:val="00C20A95"/>
    <w:rsid w:val="00C26579"/>
    <w:rsid w:val="00C2761A"/>
    <w:rsid w:val="00C34D8C"/>
    <w:rsid w:val="00C4166A"/>
    <w:rsid w:val="00C43B2D"/>
    <w:rsid w:val="00C53C91"/>
    <w:rsid w:val="00C552FE"/>
    <w:rsid w:val="00C555E0"/>
    <w:rsid w:val="00C56D99"/>
    <w:rsid w:val="00C57645"/>
    <w:rsid w:val="00C61CBB"/>
    <w:rsid w:val="00C62347"/>
    <w:rsid w:val="00C737C9"/>
    <w:rsid w:val="00C77900"/>
    <w:rsid w:val="00C804DD"/>
    <w:rsid w:val="00C82A16"/>
    <w:rsid w:val="00C846FD"/>
    <w:rsid w:val="00C87603"/>
    <w:rsid w:val="00C876AA"/>
    <w:rsid w:val="00C90778"/>
    <w:rsid w:val="00C90E97"/>
    <w:rsid w:val="00C92A95"/>
    <w:rsid w:val="00C93A51"/>
    <w:rsid w:val="00CA5CA6"/>
    <w:rsid w:val="00CA6C36"/>
    <w:rsid w:val="00CA7972"/>
    <w:rsid w:val="00CB6A9B"/>
    <w:rsid w:val="00CC2B12"/>
    <w:rsid w:val="00CC5FDD"/>
    <w:rsid w:val="00CD1EA5"/>
    <w:rsid w:val="00CD33C2"/>
    <w:rsid w:val="00CE49FF"/>
    <w:rsid w:val="00CE62D1"/>
    <w:rsid w:val="00CE7D05"/>
    <w:rsid w:val="00CF77AB"/>
    <w:rsid w:val="00D013E7"/>
    <w:rsid w:val="00D0531C"/>
    <w:rsid w:val="00D07924"/>
    <w:rsid w:val="00D10E2D"/>
    <w:rsid w:val="00D128E8"/>
    <w:rsid w:val="00D17CA9"/>
    <w:rsid w:val="00D2508B"/>
    <w:rsid w:val="00D310E2"/>
    <w:rsid w:val="00D31D25"/>
    <w:rsid w:val="00D40F90"/>
    <w:rsid w:val="00D444A3"/>
    <w:rsid w:val="00D46DA5"/>
    <w:rsid w:val="00D515C3"/>
    <w:rsid w:val="00D530C8"/>
    <w:rsid w:val="00D53F7A"/>
    <w:rsid w:val="00D54658"/>
    <w:rsid w:val="00D553DF"/>
    <w:rsid w:val="00D57028"/>
    <w:rsid w:val="00D62073"/>
    <w:rsid w:val="00D635FC"/>
    <w:rsid w:val="00D66C5C"/>
    <w:rsid w:val="00D71D07"/>
    <w:rsid w:val="00D72C5E"/>
    <w:rsid w:val="00D7391A"/>
    <w:rsid w:val="00D755BA"/>
    <w:rsid w:val="00D7656D"/>
    <w:rsid w:val="00D8696D"/>
    <w:rsid w:val="00D871AB"/>
    <w:rsid w:val="00D91D11"/>
    <w:rsid w:val="00D92CA3"/>
    <w:rsid w:val="00DB1181"/>
    <w:rsid w:val="00DB3F96"/>
    <w:rsid w:val="00DB48AB"/>
    <w:rsid w:val="00DC5456"/>
    <w:rsid w:val="00DC6F55"/>
    <w:rsid w:val="00DE01A6"/>
    <w:rsid w:val="00DE0897"/>
    <w:rsid w:val="00DE181A"/>
    <w:rsid w:val="00DE1F97"/>
    <w:rsid w:val="00DE3078"/>
    <w:rsid w:val="00DE35FF"/>
    <w:rsid w:val="00DE62E3"/>
    <w:rsid w:val="00DE7097"/>
    <w:rsid w:val="00DE7564"/>
    <w:rsid w:val="00DE789D"/>
    <w:rsid w:val="00DF1CBE"/>
    <w:rsid w:val="00DF2092"/>
    <w:rsid w:val="00DF3C37"/>
    <w:rsid w:val="00DF7E81"/>
    <w:rsid w:val="00E00E28"/>
    <w:rsid w:val="00E016F1"/>
    <w:rsid w:val="00E119C7"/>
    <w:rsid w:val="00E13540"/>
    <w:rsid w:val="00E155A9"/>
    <w:rsid w:val="00E159D4"/>
    <w:rsid w:val="00E15C79"/>
    <w:rsid w:val="00E1756B"/>
    <w:rsid w:val="00E24699"/>
    <w:rsid w:val="00E25098"/>
    <w:rsid w:val="00E25B5B"/>
    <w:rsid w:val="00E265A8"/>
    <w:rsid w:val="00E35C10"/>
    <w:rsid w:val="00E36534"/>
    <w:rsid w:val="00E4045A"/>
    <w:rsid w:val="00E4758E"/>
    <w:rsid w:val="00E47785"/>
    <w:rsid w:val="00E52224"/>
    <w:rsid w:val="00E52D30"/>
    <w:rsid w:val="00E56430"/>
    <w:rsid w:val="00E57C45"/>
    <w:rsid w:val="00E62E50"/>
    <w:rsid w:val="00E63375"/>
    <w:rsid w:val="00E64428"/>
    <w:rsid w:val="00E6486E"/>
    <w:rsid w:val="00E658F0"/>
    <w:rsid w:val="00E709BB"/>
    <w:rsid w:val="00E723BE"/>
    <w:rsid w:val="00E72EC1"/>
    <w:rsid w:val="00E80322"/>
    <w:rsid w:val="00E80D19"/>
    <w:rsid w:val="00E82DFF"/>
    <w:rsid w:val="00E86891"/>
    <w:rsid w:val="00E921FB"/>
    <w:rsid w:val="00E943DF"/>
    <w:rsid w:val="00EA770E"/>
    <w:rsid w:val="00EA7934"/>
    <w:rsid w:val="00EB590E"/>
    <w:rsid w:val="00EC0716"/>
    <w:rsid w:val="00EC0B7D"/>
    <w:rsid w:val="00EC7B1F"/>
    <w:rsid w:val="00ED0679"/>
    <w:rsid w:val="00ED5147"/>
    <w:rsid w:val="00ED5454"/>
    <w:rsid w:val="00EF0568"/>
    <w:rsid w:val="00F00BFD"/>
    <w:rsid w:val="00F03895"/>
    <w:rsid w:val="00F03AB5"/>
    <w:rsid w:val="00F063A1"/>
    <w:rsid w:val="00F12022"/>
    <w:rsid w:val="00F13242"/>
    <w:rsid w:val="00F1762E"/>
    <w:rsid w:val="00F22172"/>
    <w:rsid w:val="00F225BA"/>
    <w:rsid w:val="00F24B7F"/>
    <w:rsid w:val="00F259D2"/>
    <w:rsid w:val="00F25FF6"/>
    <w:rsid w:val="00F2781B"/>
    <w:rsid w:val="00F27AB2"/>
    <w:rsid w:val="00F3453A"/>
    <w:rsid w:val="00F353F5"/>
    <w:rsid w:val="00F36041"/>
    <w:rsid w:val="00F45286"/>
    <w:rsid w:val="00F45340"/>
    <w:rsid w:val="00F50264"/>
    <w:rsid w:val="00F5491E"/>
    <w:rsid w:val="00F57089"/>
    <w:rsid w:val="00F607CF"/>
    <w:rsid w:val="00F63A52"/>
    <w:rsid w:val="00F65CCC"/>
    <w:rsid w:val="00F6656C"/>
    <w:rsid w:val="00F676C8"/>
    <w:rsid w:val="00F72D41"/>
    <w:rsid w:val="00F7309F"/>
    <w:rsid w:val="00F74058"/>
    <w:rsid w:val="00F7573D"/>
    <w:rsid w:val="00F80B65"/>
    <w:rsid w:val="00F81FF0"/>
    <w:rsid w:val="00F82BC7"/>
    <w:rsid w:val="00F9138E"/>
    <w:rsid w:val="00F94F2C"/>
    <w:rsid w:val="00FA05B8"/>
    <w:rsid w:val="00FA6A14"/>
    <w:rsid w:val="00FA6AA1"/>
    <w:rsid w:val="00FB10F4"/>
    <w:rsid w:val="00FB114B"/>
    <w:rsid w:val="00FB2611"/>
    <w:rsid w:val="00FB5664"/>
    <w:rsid w:val="00FB5718"/>
    <w:rsid w:val="00FC0AD1"/>
    <w:rsid w:val="00FC0C58"/>
    <w:rsid w:val="00FC3801"/>
    <w:rsid w:val="00FC42A3"/>
    <w:rsid w:val="00FC4D32"/>
    <w:rsid w:val="00FC5207"/>
    <w:rsid w:val="00FC554D"/>
    <w:rsid w:val="00FD13F9"/>
    <w:rsid w:val="00FD3F11"/>
    <w:rsid w:val="00FE4E48"/>
    <w:rsid w:val="00FE5090"/>
    <w:rsid w:val="00FE544E"/>
    <w:rsid w:val="00FE5FB9"/>
    <w:rsid w:val="00FE6096"/>
    <w:rsid w:val="00FF2A25"/>
    <w:rsid w:val="00FF5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0EB14"/>
  <w15:docId w15:val="{D508C2FA-A342-4356-AB0C-33D66DB2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783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Puesto">
    <w:name w:val="Title"/>
    <w:basedOn w:val="Normal"/>
    <w:next w:val="Normal"/>
    <w:link w:val="Puest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90570">
      <w:bodyDiv w:val="1"/>
      <w:marLeft w:val="0"/>
      <w:marRight w:val="0"/>
      <w:marTop w:val="0"/>
      <w:marBottom w:val="0"/>
      <w:divBdr>
        <w:top w:val="none" w:sz="0" w:space="0" w:color="auto"/>
        <w:left w:val="none" w:sz="0" w:space="0" w:color="auto"/>
        <w:bottom w:val="none" w:sz="0" w:space="0" w:color="auto"/>
        <w:right w:val="none" w:sz="0" w:space="0" w:color="auto"/>
      </w:divBdr>
    </w:div>
    <w:div w:id="53554803">
      <w:bodyDiv w:val="1"/>
      <w:marLeft w:val="0"/>
      <w:marRight w:val="0"/>
      <w:marTop w:val="0"/>
      <w:marBottom w:val="0"/>
      <w:divBdr>
        <w:top w:val="none" w:sz="0" w:space="0" w:color="auto"/>
        <w:left w:val="none" w:sz="0" w:space="0" w:color="auto"/>
        <w:bottom w:val="none" w:sz="0" w:space="0" w:color="auto"/>
        <w:right w:val="none" w:sz="0" w:space="0" w:color="auto"/>
      </w:divBdr>
    </w:div>
    <w:div w:id="157893301">
      <w:bodyDiv w:val="1"/>
      <w:marLeft w:val="0"/>
      <w:marRight w:val="0"/>
      <w:marTop w:val="0"/>
      <w:marBottom w:val="0"/>
      <w:divBdr>
        <w:top w:val="none" w:sz="0" w:space="0" w:color="auto"/>
        <w:left w:val="none" w:sz="0" w:space="0" w:color="auto"/>
        <w:bottom w:val="none" w:sz="0" w:space="0" w:color="auto"/>
        <w:right w:val="none" w:sz="0" w:space="0" w:color="auto"/>
      </w:divBdr>
    </w:div>
    <w:div w:id="217128125">
      <w:bodyDiv w:val="1"/>
      <w:marLeft w:val="0"/>
      <w:marRight w:val="0"/>
      <w:marTop w:val="0"/>
      <w:marBottom w:val="0"/>
      <w:divBdr>
        <w:top w:val="none" w:sz="0" w:space="0" w:color="auto"/>
        <w:left w:val="none" w:sz="0" w:space="0" w:color="auto"/>
        <w:bottom w:val="none" w:sz="0" w:space="0" w:color="auto"/>
        <w:right w:val="none" w:sz="0" w:space="0" w:color="auto"/>
      </w:divBdr>
    </w:div>
    <w:div w:id="246765223">
      <w:bodyDiv w:val="1"/>
      <w:marLeft w:val="0"/>
      <w:marRight w:val="0"/>
      <w:marTop w:val="0"/>
      <w:marBottom w:val="0"/>
      <w:divBdr>
        <w:top w:val="none" w:sz="0" w:space="0" w:color="auto"/>
        <w:left w:val="none" w:sz="0" w:space="0" w:color="auto"/>
        <w:bottom w:val="none" w:sz="0" w:space="0" w:color="auto"/>
        <w:right w:val="none" w:sz="0" w:space="0" w:color="auto"/>
      </w:divBdr>
    </w:div>
    <w:div w:id="290133874">
      <w:bodyDiv w:val="1"/>
      <w:marLeft w:val="0"/>
      <w:marRight w:val="0"/>
      <w:marTop w:val="0"/>
      <w:marBottom w:val="0"/>
      <w:divBdr>
        <w:top w:val="none" w:sz="0" w:space="0" w:color="auto"/>
        <w:left w:val="none" w:sz="0" w:space="0" w:color="auto"/>
        <w:bottom w:val="none" w:sz="0" w:space="0" w:color="auto"/>
        <w:right w:val="none" w:sz="0" w:space="0" w:color="auto"/>
      </w:divBdr>
    </w:div>
    <w:div w:id="344744588">
      <w:bodyDiv w:val="1"/>
      <w:marLeft w:val="0"/>
      <w:marRight w:val="0"/>
      <w:marTop w:val="0"/>
      <w:marBottom w:val="0"/>
      <w:divBdr>
        <w:top w:val="none" w:sz="0" w:space="0" w:color="auto"/>
        <w:left w:val="none" w:sz="0" w:space="0" w:color="auto"/>
        <w:bottom w:val="none" w:sz="0" w:space="0" w:color="auto"/>
        <w:right w:val="none" w:sz="0" w:space="0" w:color="auto"/>
      </w:divBdr>
    </w:div>
    <w:div w:id="379983937">
      <w:bodyDiv w:val="1"/>
      <w:marLeft w:val="0"/>
      <w:marRight w:val="0"/>
      <w:marTop w:val="0"/>
      <w:marBottom w:val="0"/>
      <w:divBdr>
        <w:top w:val="none" w:sz="0" w:space="0" w:color="auto"/>
        <w:left w:val="none" w:sz="0" w:space="0" w:color="auto"/>
        <w:bottom w:val="none" w:sz="0" w:space="0" w:color="auto"/>
        <w:right w:val="none" w:sz="0" w:space="0" w:color="auto"/>
      </w:divBdr>
    </w:div>
    <w:div w:id="411440429">
      <w:bodyDiv w:val="1"/>
      <w:marLeft w:val="0"/>
      <w:marRight w:val="0"/>
      <w:marTop w:val="0"/>
      <w:marBottom w:val="0"/>
      <w:divBdr>
        <w:top w:val="none" w:sz="0" w:space="0" w:color="auto"/>
        <w:left w:val="none" w:sz="0" w:space="0" w:color="auto"/>
        <w:bottom w:val="none" w:sz="0" w:space="0" w:color="auto"/>
        <w:right w:val="none" w:sz="0" w:space="0" w:color="auto"/>
      </w:divBdr>
    </w:div>
    <w:div w:id="520316745">
      <w:bodyDiv w:val="1"/>
      <w:marLeft w:val="0"/>
      <w:marRight w:val="0"/>
      <w:marTop w:val="0"/>
      <w:marBottom w:val="0"/>
      <w:divBdr>
        <w:top w:val="none" w:sz="0" w:space="0" w:color="auto"/>
        <w:left w:val="none" w:sz="0" w:space="0" w:color="auto"/>
        <w:bottom w:val="none" w:sz="0" w:space="0" w:color="auto"/>
        <w:right w:val="none" w:sz="0" w:space="0" w:color="auto"/>
      </w:divBdr>
    </w:div>
    <w:div w:id="542134670">
      <w:bodyDiv w:val="1"/>
      <w:marLeft w:val="0"/>
      <w:marRight w:val="0"/>
      <w:marTop w:val="0"/>
      <w:marBottom w:val="0"/>
      <w:divBdr>
        <w:top w:val="none" w:sz="0" w:space="0" w:color="auto"/>
        <w:left w:val="none" w:sz="0" w:space="0" w:color="auto"/>
        <w:bottom w:val="none" w:sz="0" w:space="0" w:color="auto"/>
        <w:right w:val="none" w:sz="0" w:space="0" w:color="auto"/>
      </w:divBdr>
    </w:div>
    <w:div w:id="637884058">
      <w:bodyDiv w:val="1"/>
      <w:marLeft w:val="0"/>
      <w:marRight w:val="0"/>
      <w:marTop w:val="0"/>
      <w:marBottom w:val="0"/>
      <w:divBdr>
        <w:top w:val="none" w:sz="0" w:space="0" w:color="auto"/>
        <w:left w:val="none" w:sz="0" w:space="0" w:color="auto"/>
        <w:bottom w:val="none" w:sz="0" w:space="0" w:color="auto"/>
        <w:right w:val="none" w:sz="0" w:space="0" w:color="auto"/>
      </w:divBdr>
    </w:div>
    <w:div w:id="673991518">
      <w:bodyDiv w:val="1"/>
      <w:marLeft w:val="0"/>
      <w:marRight w:val="0"/>
      <w:marTop w:val="0"/>
      <w:marBottom w:val="0"/>
      <w:divBdr>
        <w:top w:val="none" w:sz="0" w:space="0" w:color="auto"/>
        <w:left w:val="none" w:sz="0" w:space="0" w:color="auto"/>
        <w:bottom w:val="none" w:sz="0" w:space="0" w:color="auto"/>
        <w:right w:val="none" w:sz="0" w:space="0" w:color="auto"/>
      </w:divBdr>
    </w:div>
    <w:div w:id="681392115">
      <w:bodyDiv w:val="1"/>
      <w:marLeft w:val="0"/>
      <w:marRight w:val="0"/>
      <w:marTop w:val="0"/>
      <w:marBottom w:val="0"/>
      <w:divBdr>
        <w:top w:val="none" w:sz="0" w:space="0" w:color="auto"/>
        <w:left w:val="none" w:sz="0" w:space="0" w:color="auto"/>
        <w:bottom w:val="none" w:sz="0" w:space="0" w:color="auto"/>
        <w:right w:val="none" w:sz="0" w:space="0" w:color="auto"/>
      </w:divBdr>
    </w:div>
    <w:div w:id="696272077">
      <w:bodyDiv w:val="1"/>
      <w:marLeft w:val="0"/>
      <w:marRight w:val="0"/>
      <w:marTop w:val="0"/>
      <w:marBottom w:val="0"/>
      <w:divBdr>
        <w:top w:val="none" w:sz="0" w:space="0" w:color="auto"/>
        <w:left w:val="none" w:sz="0" w:space="0" w:color="auto"/>
        <w:bottom w:val="none" w:sz="0" w:space="0" w:color="auto"/>
        <w:right w:val="none" w:sz="0" w:space="0" w:color="auto"/>
      </w:divBdr>
    </w:div>
    <w:div w:id="698824808">
      <w:bodyDiv w:val="1"/>
      <w:marLeft w:val="0"/>
      <w:marRight w:val="0"/>
      <w:marTop w:val="0"/>
      <w:marBottom w:val="0"/>
      <w:divBdr>
        <w:top w:val="none" w:sz="0" w:space="0" w:color="auto"/>
        <w:left w:val="none" w:sz="0" w:space="0" w:color="auto"/>
        <w:bottom w:val="none" w:sz="0" w:space="0" w:color="auto"/>
        <w:right w:val="none" w:sz="0" w:space="0" w:color="auto"/>
      </w:divBdr>
    </w:div>
    <w:div w:id="776290660">
      <w:bodyDiv w:val="1"/>
      <w:marLeft w:val="0"/>
      <w:marRight w:val="0"/>
      <w:marTop w:val="0"/>
      <w:marBottom w:val="0"/>
      <w:divBdr>
        <w:top w:val="none" w:sz="0" w:space="0" w:color="auto"/>
        <w:left w:val="none" w:sz="0" w:space="0" w:color="auto"/>
        <w:bottom w:val="none" w:sz="0" w:space="0" w:color="auto"/>
        <w:right w:val="none" w:sz="0" w:space="0" w:color="auto"/>
      </w:divBdr>
    </w:div>
    <w:div w:id="778989837">
      <w:bodyDiv w:val="1"/>
      <w:marLeft w:val="0"/>
      <w:marRight w:val="0"/>
      <w:marTop w:val="0"/>
      <w:marBottom w:val="0"/>
      <w:divBdr>
        <w:top w:val="none" w:sz="0" w:space="0" w:color="auto"/>
        <w:left w:val="none" w:sz="0" w:space="0" w:color="auto"/>
        <w:bottom w:val="none" w:sz="0" w:space="0" w:color="auto"/>
        <w:right w:val="none" w:sz="0" w:space="0" w:color="auto"/>
      </w:divBdr>
    </w:div>
    <w:div w:id="793794980">
      <w:bodyDiv w:val="1"/>
      <w:marLeft w:val="0"/>
      <w:marRight w:val="0"/>
      <w:marTop w:val="0"/>
      <w:marBottom w:val="0"/>
      <w:divBdr>
        <w:top w:val="none" w:sz="0" w:space="0" w:color="auto"/>
        <w:left w:val="none" w:sz="0" w:space="0" w:color="auto"/>
        <w:bottom w:val="none" w:sz="0" w:space="0" w:color="auto"/>
        <w:right w:val="none" w:sz="0" w:space="0" w:color="auto"/>
      </w:divBdr>
    </w:div>
    <w:div w:id="808714703">
      <w:bodyDiv w:val="1"/>
      <w:marLeft w:val="0"/>
      <w:marRight w:val="0"/>
      <w:marTop w:val="0"/>
      <w:marBottom w:val="0"/>
      <w:divBdr>
        <w:top w:val="none" w:sz="0" w:space="0" w:color="auto"/>
        <w:left w:val="none" w:sz="0" w:space="0" w:color="auto"/>
        <w:bottom w:val="none" w:sz="0" w:space="0" w:color="auto"/>
        <w:right w:val="none" w:sz="0" w:space="0" w:color="auto"/>
      </w:divBdr>
    </w:div>
    <w:div w:id="842088316">
      <w:bodyDiv w:val="1"/>
      <w:marLeft w:val="0"/>
      <w:marRight w:val="0"/>
      <w:marTop w:val="0"/>
      <w:marBottom w:val="0"/>
      <w:divBdr>
        <w:top w:val="none" w:sz="0" w:space="0" w:color="auto"/>
        <w:left w:val="none" w:sz="0" w:space="0" w:color="auto"/>
        <w:bottom w:val="none" w:sz="0" w:space="0" w:color="auto"/>
        <w:right w:val="none" w:sz="0" w:space="0" w:color="auto"/>
      </w:divBdr>
    </w:div>
    <w:div w:id="858660444">
      <w:bodyDiv w:val="1"/>
      <w:marLeft w:val="0"/>
      <w:marRight w:val="0"/>
      <w:marTop w:val="0"/>
      <w:marBottom w:val="0"/>
      <w:divBdr>
        <w:top w:val="none" w:sz="0" w:space="0" w:color="auto"/>
        <w:left w:val="none" w:sz="0" w:space="0" w:color="auto"/>
        <w:bottom w:val="none" w:sz="0" w:space="0" w:color="auto"/>
        <w:right w:val="none" w:sz="0" w:space="0" w:color="auto"/>
      </w:divBdr>
    </w:div>
    <w:div w:id="862942622">
      <w:bodyDiv w:val="1"/>
      <w:marLeft w:val="0"/>
      <w:marRight w:val="0"/>
      <w:marTop w:val="0"/>
      <w:marBottom w:val="0"/>
      <w:divBdr>
        <w:top w:val="none" w:sz="0" w:space="0" w:color="auto"/>
        <w:left w:val="none" w:sz="0" w:space="0" w:color="auto"/>
        <w:bottom w:val="none" w:sz="0" w:space="0" w:color="auto"/>
        <w:right w:val="none" w:sz="0" w:space="0" w:color="auto"/>
      </w:divBdr>
    </w:div>
    <w:div w:id="899442266">
      <w:bodyDiv w:val="1"/>
      <w:marLeft w:val="0"/>
      <w:marRight w:val="0"/>
      <w:marTop w:val="0"/>
      <w:marBottom w:val="0"/>
      <w:divBdr>
        <w:top w:val="none" w:sz="0" w:space="0" w:color="auto"/>
        <w:left w:val="none" w:sz="0" w:space="0" w:color="auto"/>
        <w:bottom w:val="none" w:sz="0" w:space="0" w:color="auto"/>
        <w:right w:val="none" w:sz="0" w:space="0" w:color="auto"/>
      </w:divBdr>
    </w:div>
    <w:div w:id="915630497">
      <w:bodyDiv w:val="1"/>
      <w:marLeft w:val="0"/>
      <w:marRight w:val="0"/>
      <w:marTop w:val="0"/>
      <w:marBottom w:val="0"/>
      <w:divBdr>
        <w:top w:val="none" w:sz="0" w:space="0" w:color="auto"/>
        <w:left w:val="none" w:sz="0" w:space="0" w:color="auto"/>
        <w:bottom w:val="none" w:sz="0" w:space="0" w:color="auto"/>
        <w:right w:val="none" w:sz="0" w:space="0" w:color="auto"/>
      </w:divBdr>
    </w:div>
    <w:div w:id="931551717">
      <w:bodyDiv w:val="1"/>
      <w:marLeft w:val="0"/>
      <w:marRight w:val="0"/>
      <w:marTop w:val="0"/>
      <w:marBottom w:val="0"/>
      <w:divBdr>
        <w:top w:val="none" w:sz="0" w:space="0" w:color="auto"/>
        <w:left w:val="none" w:sz="0" w:space="0" w:color="auto"/>
        <w:bottom w:val="none" w:sz="0" w:space="0" w:color="auto"/>
        <w:right w:val="none" w:sz="0" w:space="0" w:color="auto"/>
      </w:divBdr>
    </w:div>
    <w:div w:id="994846068">
      <w:bodyDiv w:val="1"/>
      <w:marLeft w:val="0"/>
      <w:marRight w:val="0"/>
      <w:marTop w:val="0"/>
      <w:marBottom w:val="0"/>
      <w:divBdr>
        <w:top w:val="none" w:sz="0" w:space="0" w:color="auto"/>
        <w:left w:val="none" w:sz="0" w:space="0" w:color="auto"/>
        <w:bottom w:val="none" w:sz="0" w:space="0" w:color="auto"/>
        <w:right w:val="none" w:sz="0" w:space="0" w:color="auto"/>
      </w:divBdr>
    </w:div>
    <w:div w:id="1005206867">
      <w:bodyDiv w:val="1"/>
      <w:marLeft w:val="0"/>
      <w:marRight w:val="0"/>
      <w:marTop w:val="0"/>
      <w:marBottom w:val="0"/>
      <w:divBdr>
        <w:top w:val="none" w:sz="0" w:space="0" w:color="auto"/>
        <w:left w:val="none" w:sz="0" w:space="0" w:color="auto"/>
        <w:bottom w:val="none" w:sz="0" w:space="0" w:color="auto"/>
        <w:right w:val="none" w:sz="0" w:space="0" w:color="auto"/>
      </w:divBdr>
    </w:div>
    <w:div w:id="1009723594">
      <w:bodyDiv w:val="1"/>
      <w:marLeft w:val="0"/>
      <w:marRight w:val="0"/>
      <w:marTop w:val="0"/>
      <w:marBottom w:val="0"/>
      <w:divBdr>
        <w:top w:val="none" w:sz="0" w:space="0" w:color="auto"/>
        <w:left w:val="none" w:sz="0" w:space="0" w:color="auto"/>
        <w:bottom w:val="none" w:sz="0" w:space="0" w:color="auto"/>
        <w:right w:val="none" w:sz="0" w:space="0" w:color="auto"/>
      </w:divBdr>
    </w:div>
    <w:div w:id="1011645330">
      <w:bodyDiv w:val="1"/>
      <w:marLeft w:val="0"/>
      <w:marRight w:val="0"/>
      <w:marTop w:val="0"/>
      <w:marBottom w:val="0"/>
      <w:divBdr>
        <w:top w:val="none" w:sz="0" w:space="0" w:color="auto"/>
        <w:left w:val="none" w:sz="0" w:space="0" w:color="auto"/>
        <w:bottom w:val="none" w:sz="0" w:space="0" w:color="auto"/>
        <w:right w:val="none" w:sz="0" w:space="0" w:color="auto"/>
      </w:divBdr>
    </w:div>
    <w:div w:id="1043603170">
      <w:bodyDiv w:val="1"/>
      <w:marLeft w:val="0"/>
      <w:marRight w:val="0"/>
      <w:marTop w:val="0"/>
      <w:marBottom w:val="0"/>
      <w:divBdr>
        <w:top w:val="none" w:sz="0" w:space="0" w:color="auto"/>
        <w:left w:val="none" w:sz="0" w:space="0" w:color="auto"/>
        <w:bottom w:val="none" w:sz="0" w:space="0" w:color="auto"/>
        <w:right w:val="none" w:sz="0" w:space="0" w:color="auto"/>
      </w:divBdr>
    </w:div>
    <w:div w:id="1103957103">
      <w:bodyDiv w:val="1"/>
      <w:marLeft w:val="0"/>
      <w:marRight w:val="0"/>
      <w:marTop w:val="0"/>
      <w:marBottom w:val="0"/>
      <w:divBdr>
        <w:top w:val="none" w:sz="0" w:space="0" w:color="auto"/>
        <w:left w:val="none" w:sz="0" w:space="0" w:color="auto"/>
        <w:bottom w:val="none" w:sz="0" w:space="0" w:color="auto"/>
        <w:right w:val="none" w:sz="0" w:space="0" w:color="auto"/>
      </w:divBdr>
    </w:div>
    <w:div w:id="1147431958">
      <w:bodyDiv w:val="1"/>
      <w:marLeft w:val="0"/>
      <w:marRight w:val="0"/>
      <w:marTop w:val="0"/>
      <w:marBottom w:val="0"/>
      <w:divBdr>
        <w:top w:val="none" w:sz="0" w:space="0" w:color="auto"/>
        <w:left w:val="none" w:sz="0" w:space="0" w:color="auto"/>
        <w:bottom w:val="none" w:sz="0" w:space="0" w:color="auto"/>
        <w:right w:val="none" w:sz="0" w:space="0" w:color="auto"/>
      </w:divBdr>
    </w:div>
    <w:div w:id="1236478199">
      <w:bodyDiv w:val="1"/>
      <w:marLeft w:val="0"/>
      <w:marRight w:val="0"/>
      <w:marTop w:val="0"/>
      <w:marBottom w:val="0"/>
      <w:divBdr>
        <w:top w:val="none" w:sz="0" w:space="0" w:color="auto"/>
        <w:left w:val="none" w:sz="0" w:space="0" w:color="auto"/>
        <w:bottom w:val="none" w:sz="0" w:space="0" w:color="auto"/>
        <w:right w:val="none" w:sz="0" w:space="0" w:color="auto"/>
      </w:divBdr>
    </w:div>
    <w:div w:id="1323000303">
      <w:bodyDiv w:val="1"/>
      <w:marLeft w:val="0"/>
      <w:marRight w:val="0"/>
      <w:marTop w:val="0"/>
      <w:marBottom w:val="0"/>
      <w:divBdr>
        <w:top w:val="none" w:sz="0" w:space="0" w:color="auto"/>
        <w:left w:val="none" w:sz="0" w:space="0" w:color="auto"/>
        <w:bottom w:val="none" w:sz="0" w:space="0" w:color="auto"/>
        <w:right w:val="none" w:sz="0" w:space="0" w:color="auto"/>
      </w:divBdr>
    </w:div>
    <w:div w:id="1425616381">
      <w:bodyDiv w:val="1"/>
      <w:marLeft w:val="0"/>
      <w:marRight w:val="0"/>
      <w:marTop w:val="0"/>
      <w:marBottom w:val="0"/>
      <w:divBdr>
        <w:top w:val="none" w:sz="0" w:space="0" w:color="auto"/>
        <w:left w:val="none" w:sz="0" w:space="0" w:color="auto"/>
        <w:bottom w:val="none" w:sz="0" w:space="0" w:color="auto"/>
        <w:right w:val="none" w:sz="0" w:space="0" w:color="auto"/>
      </w:divBdr>
    </w:div>
    <w:div w:id="1446995664">
      <w:bodyDiv w:val="1"/>
      <w:marLeft w:val="0"/>
      <w:marRight w:val="0"/>
      <w:marTop w:val="0"/>
      <w:marBottom w:val="0"/>
      <w:divBdr>
        <w:top w:val="none" w:sz="0" w:space="0" w:color="auto"/>
        <w:left w:val="none" w:sz="0" w:space="0" w:color="auto"/>
        <w:bottom w:val="none" w:sz="0" w:space="0" w:color="auto"/>
        <w:right w:val="none" w:sz="0" w:space="0" w:color="auto"/>
      </w:divBdr>
    </w:div>
    <w:div w:id="1455829434">
      <w:bodyDiv w:val="1"/>
      <w:marLeft w:val="0"/>
      <w:marRight w:val="0"/>
      <w:marTop w:val="0"/>
      <w:marBottom w:val="0"/>
      <w:divBdr>
        <w:top w:val="none" w:sz="0" w:space="0" w:color="auto"/>
        <w:left w:val="none" w:sz="0" w:space="0" w:color="auto"/>
        <w:bottom w:val="none" w:sz="0" w:space="0" w:color="auto"/>
        <w:right w:val="none" w:sz="0" w:space="0" w:color="auto"/>
      </w:divBdr>
    </w:div>
    <w:div w:id="1498109226">
      <w:bodyDiv w:val="1"/>
      <w:marLeft w:val="0"/>
      <w:marRight w:val="0"/>
      <w:marTop w:val="0"/>
      <w:marBottom w:val="0"/>
      <w:divBdr>
        <w:top w:val="none" w:sz="0" w:space="0" w:color="auto"/>
        <w:left w:val="none" w:sz="0" w:space="0" w:color="auto"/>
        <w:bottom w:val="none" w:sz="0" w:space="0" w:color="auto"/>
        <w:right w:val="none" w:sz="0" w:space="0" w:color="auto"/>
      </w:divBdr>
    </w:div>
    <w:div w:id="1507552725">
      <w:bodyDiv w:val="1"/>
      <w:marLeft w:val="0"/>
      <w:marRight w:val="0"/>
      <w:marTop w:val="0"/>
      <w:marBottom w:val="0"/>
      <w:divBdr>
        <w:top w:val="none" w:sz="0" w:space="0" w:color="auto"/>
        <w:left w:val="none" w:sz="0" w:space="0" w:color="auto"/>
        <w:bottom w:val="none" w:sz="0" w:space="0" w:color="auto"/>
        <w:right w:val="none" w:sz="0" w:space="0" w:color="auto"/>
      </w:divBdr>
    </w:div>
    <w:div w:id="1528911431">
      <w:bodyDiv w:val="1"/>
      <w:marLeft w:val="0"/>
      <w:marRight w:val="0"/>
      <w:marTop w:val="0"/>
      <w:marBottom w:val="0"/>
      <w:divBdr>
        <w:top w:val="none" w:sz="0" w:space="0" w:color="auto"/>
        <w:left w:val="none" w:sz="0" w:space="0" w:color="auto"/>
        <w:bottom w:val="none" w:sz="0" w:space="0" w:color="auto"/>
        <w:right w:val="none" w:sz="0" w:space="0" w:color="auto"/>
      </w:divBdr>
    </w:div>
    <w:div w:id="1550919492">
      <w:bodyDiv w:val="1"/>
      <w:marLeft w:val="0"/>
      <w:marRight w:val="0"/>
      <w:marTop w:val="0"/>
      <w:marBottom w:val="0"/>
      <w:divBdr>
        <w:top w:val="none" w:sz="0" w:space="0" w:color="auto"/>
        <w:left w:val="none" w:sz="0" w:space="0" w:color="auto"/>
        <w:bottom w:val="none" w:sz="0" w:space="0" w:color="auto"/>
        <w:right w:val="none" w:sz="0" w:space="0" w:color="auto"/>
      </w:divBdr>
    </w:div>
    <w:div w:id="1559437183">
      <w:bodyDiv w:val="1"/>
      <w:marLeft w:val="0"/>
      <w:marRight w:val="0"/>
      <w:marTop w:val="0"/>
      <w:marBottom w:val="0"/>
      <w:divBdr>
        <w:top w:val="none" w:sz="0" w:space="0" w:color="auto"/>
        <w:left w:val="none" w:sz="0" w:space="0" w:color="auto"/>
        <w:bottom w:val="none" w:sz="0" w:space="0" w:color="auto"/>
        <w:right w:val="none" w:sz="0" w:space="0" w:color="auto"/>
      </w:divBdr>
    </w:div>
    <w:div w:id="1571306919">
      <w:bodyDiv w:val="1"/>
      <w:marLeft w:val="0"/>
      <w:marRight w:val="0"/>
      <w:marTop w:val="0"/>
      <w:marBottom w:val="0"/>
      <w:divBdr>
        <w:top w:val="none" w:sz="0" w:space="0" w:color="auto"/>
        <w:left w:val="none" w:sz="0" w:space="0" w:color="auto"/>
        <w:bottom w:val="none" w:sz="0" w:space="0" w:color="auto"/>
        <w:right w:val="none" w:sz="0" w:space="0" w:color="auto"/>
      </w:divBdr>
    </w:div>
    <w:div w:id="1599093063">
      <w:bodyDiv w:val="1"/>
      <w:marLeft w:val="0"/>
      <w:marRight w:val="0"/>
      <w:marTop w:val="0"/>
      <w:marBottom w:val="0"/>
      <w:divBdr>
        <w:top w:val="none" w:sz="0" w:space="0" w:color="auto"/>
        <w:left w:val="none" w:sz="0" w:space="0" w:color="auto"/>
        <w:bottom w:val="none" w:sz="0" w:space="0" w:color="auto"/>
        <w:right w:val="none" w:sz="0" w:space="0" w:color="auto"/>
      </w:divBdr>
    </w:div>
    <w:div w:id="1600217117">
      <w:bodyDiv w:val="1"/>
      <w:marLeft w:val="0"/>
      <w:marRight w:val="0"/>
      <w:marTop w:val="0"/>
      <w:marBottom w:val="0"/>
      <w:divBdr>
        <w:top w:val="none" w:sz="0" w:space="0" w:color="auto"/>
        <w:left w:val="none" w:sz="0" w:space="0" w:color="auto"/>
        <w:bottom w:val="none" w:sz="0" w:space="0" w:color="auto"/>
        <w:right w:val="none" w:sz="0" w:space="0" w:color="auto"/>
      </w:divBdr>
    </w:div>
    <w:div w:id="1628899944">
      <w:bodyDiv w:val="1"/>
      <w:marLeft w:val="0"/>
      <w:marRight w:val="0"/>
      <w:marTop w:val="0"/>
      <w:marBottom w:val="0"/>
      <w:divBdr>
        <w:top w:val="none" w:sz="0" w:space="0" w:color="auto"/>
        <w:left w:val="none" w:sz="0" w:space="0" w:color="auto"/>
        <w:bottom w:val="none" w:sz="0" w:space="0" w:color="auto"/>
        <w:right w:val="none" w:sz="0" w:space="0" w:color="auto"/>
      </w:divBdr>
    </w:div>
    <w:div w:id="1649892627">
      <w:bodyDiv w:val="1"/>
      <w:marLeft w:val="0"/>
      <w:marRight w:val="0"/>
      <w:marTop w:val="0"/>
      <w:marBottom w:val="0"/>
      <w:divBdr>
        <w:top w:val="none" w:sz="0" w:space="0" w:color="auto"/>
        <w:left w:val="none" w:sz="0" w:space="0" w:color="auto"/>
        <w:bottom w:val="none" w:sz="0" w:space="0" w:color="auto"/>
        <w:right w:val="none" w:sz="0" w:space="0" w:color="auto"/>
      </w:divBdr>
    </w:div>
    <w:div w:id="1681078806">
      <w:bodyDiv w:val="1"/>
      <w:marLeft w:val="0"/>
      <w:marRight w:val="0"/>
      <w:marTop w:val="0"/>
      <w:marBottom w:val="0"/>
      <w:divBdr>
        <w:top w:val="none" w:sz="0" w:space="0" w:color="auto"/>
        <w:left w:val="none" w:sz="0" w:space="0" w:color="auto"/>
        <w:bottom w:val="none" w:sz="0" w:space="0" w:color="auto"/>
        <w:right w:val="none" w:sz="0" w:space="0" w:color="auto"/>
      </w:divBdr>
    </w:div>
    <w:div w:id="1713771765">
      <w:bodyDiv w:val="1"/>
      <w:marLeft w:val="0"/>
      <w:marRight w:val="0"/>
      <w:marTop w:val="0"/>
      <w:marBottom w:val="0"/>
      <w:divBdr>
        <w:top w:val="none" w:sz="0" w:space="0" w:color="auto"/>
        <w:left w:val="none" w:sz="0" w:space="0" w:color="auto"/>
        <w:bottom w:val="none" w:sz="0" w:space="0" w:color="auto"/>
        <w:right w:val="none" w:sz="0" w:space="0" w:color="auto"/>
      </w:divBdr>
    </w:div>
    <w:div w:id="1716272430">
      <w:bodyDiv w:val="1"/>
      <w:marLeft w:val="0"/>
      <w:marRight w:val="0"/>
      <w:marTop w:val="0"/>
      <w:marBottom w:val="0"/>
      <w:divBdr>
        <w:top w:val="none" w:sz="0" w:space="0" w:color="auto"/>
        <w:left w:val="none" w:sz="0" w:space="0" w:color="auto"/>
        <w:bottom w:val="none" w:sz="0" w:space="0" w:color="auto"/>
        <w:right w:val="none" w:sz="0" w:space="0" w:color="auto"/>
      </w:divBdr>
    </w:div>
    <w:div w:id="1733577896">
      <w:bodyDiv w:val="1"/>
      <w:marLeft w:val="0"/>
      <w:marRight w:val="0"/>
      <w:marTop w:val="0"/>
      <w:marBottom w:val="0"/>
      <w:divBdr>
        <w:top w:val="none" w:sz="0" w:space="0" w:color="auto"/>
        <w:left w:val="none" w:sz="0" w:space="0" w:color="auto"/>
        <w:bottom w:val="none" w:sz="0" w:space="0" w:color="auto"/>
        <w:right w:val="none" w:sz="0" w:space="0" w:color="auto"/>
      </w:divBdr>
    </w:div>
    <w:div w:id="1735935322">
      <w:bodyDiv w:val="1"/>
      <w:marLeft w:val="0"/>
      <w:marRight w:val="0"/>
      <w:marTop w:val="0"/>
      <w:marBottom w:val="0"/>
      <w:divBdr>
        <w:top w:val="none" w:sz="0" w:space="0" w:color="auto"/>
        <w:left w:val="none" w:sz="0" w:space="0" w:color="auto"/>
        <w:bottom w:val="none" w:sz="0" w:space="0" w:color="auto"/>
        <w:right w:val="none" w:sz="0" w:space="0" w:color="auto"/>
      </w:divBdr>
    </w:div>
    <w:div w:id="1790125166">
      <w:bodyDiv w:val="1"/>
      <w:marLeft w:val="0"/>
      <w:marRight w:val="0"/>
      <w:marTop w:val="0"/>
      <w:marBottom w:val="0"/>
      <w:divBdr>
        <w:top w:val="none" w:sz="0" w:space="0" w:color="auto"/>
        <w:left w:val="none" w:sz="0" w:space="0" w:color="auto"/>
        <w:bottom w:val="none" w:sz="0" w:space="0" w:color="auto"/>
        <w:right w:val="none" w:sz="0" w:space="0" w:color="auto"/>
      </w:divBdr>
    </w:div>
    <w:div w:id="1812945518">
      <w:bodyDiv w:val="1"/>
      <w:marLeft w:val="0"/>
      <w:marRight w:val="0"/>
      <w:marTop w:val="0"/>
      <w:marBottom w:val="0"/>
      <w:divBdr>
        <w:top w:val="none" w:sz="0" w:space="0" w:color="auto"/>
        <w:left w:val="none" w:sz="0" w:space="0" w:color="auto"/>
        <w:bottom w:val="none" w:sz="0" w:space="0" w:color="auto"/>
        <w:right w:val="none" w:sz="0" w:space="0" w:color="auto"/>
      </w:divBdr>
    </w:div>
    <w:div w:id="1848594392">
      <w:bodyDiv w:val="1"/>
      <w:marLeft w:val="0"/>
      <w:marRight w:val="0"/>
      <w:marTop w:val="0"/>
      <w:marBottom w:val="0"/>
      <w:divBdr>
        <w:top w:val="none" w:sz="0" w:space="0" w:color="auto"/>
        <w:left w:val="none" w:sz="0" w:space="0" w:color="auto"/>
        <w:bottom w:val="none" w:sz="0" w:space="0" w:color="auto"/>
        <w:right w:val="none" w:sz="0" w:space="0" w:color="auto"/>
      </w:divBdr>
    </w:div>
    <w:div w:id="1894348375">
      <w:bodyDiv w:val="1"/>
      <w:marLeft w:val="0"/>
      <w:marRight w:val="0"/>
      <w:marTop w:val="0"/>
      <w:marBottom w:val="0"/>
      <w:divBdr>
        <w:top w:val="none" w:sz="0" w:space="0" w:color="auto"/>
        <w:left w:val="none" w:sz="0" w:space="0" w:color="auto"/>
        <w:bottom w:val="none" w:sz="0" w:space="0" w:color="auto"/>
        <w:right w:val="none" w:sz="0" w:space="0" w:color="auto"/>
      </w:divBdr>
    </w:div>
    <w:div w:id="1922643649">
      <w:bodyDiv w:val="1"/>
      <w:marLeft w:val="0"/>
      <w:marRight w:val="0"/>
      <w:marTop w:val="0"/>
      <w:marBottom w:val="0"/>
      <w:divBdr>
        <w:top w:val="none" w:sz="0" w:space="0" w:color="auto"/>
        <w:left w:val="none" w:sz="0" w:space="0" w:color="auto"/>
        <w:bottom w:val="none" w:sz="0" w:space="0" w:color="auto"/>
        <w:right w:val="none" w:sz="0" w:space="0" w:color="auto"/>
      </w:divBdr>
    </w:div>
    <w:div w:id="1999571663">
      <w:bodyDiv w:val="1"/>
      <w:marLeft w:val="0"/>
      <w:marRight w:val="0"/>
      <w:marTop w:val="0"/>
      <w:marBottom w:val="0"/>
      <w:divBdr>
        <w:top w:val="none" w:sz="0" w:space="0" w:color="auto"/>
        <w:left w:val="none" w:sz="0" w:space="0" w:color="auto"/>
        <w:bottom w:val="none" w:sz="0" w:space="0" w:color="auto"/>
        <w:right w:val="none" w:sz="0" w:space="0" w:color="auto"/>
      </w:divBdr>
    </w:div>
    <w:div w:id="2057388648">
      <w:bodyDiv w:val="1"/>
      <w:marLeft w:val="0"/>
      <w:marRight w:val="0"/>
      <w:marTop w:val="0"/>
      <w:marBottom w:val="0"/>
      <w:divBdr>
        <w:top w:val="none" w:sz="0" w:space="0" w:color="auto"/>
        <w:left w:val="none" w:sz="0" w:space="0" w:color="auto"/>
        <w:bottom w:val="none" w:sz="0" w:space="0" w:color="auto"/>
        <w:right w:val="none" w:sz="0" w:space="0" w:color="auto"/>
      </w:divBdr>
    </w:div>
    <w:div w:id="2061594483">
      <w:bodyDiv w:val="1"/>
      <w:marLeft w:val="0"/>
      <w:marRight w:val="0"/>
      <w:marTop w:val="0"/>
      <w:marBottom w:val="0"/>
      <w:divBdr>
        <w:top w:val="none" w:sz="0" w:space="0" w:color="auto"/>
        <w:left w:val="none" w:sz="0" w:space="0" w:color="auto"/>
        <w:bottom w:val="none" w:sz="0" w:space="0" w:color="auto"/>
        <w:right w:val="none" w:sz="0" w:space="0" w:color="auto"/>
      </w:divBdr>
    </w:div>
    <w:div w:id="2068260284">
      <w:bodyDiv w:val="1"/>
      <w:marLeft w:val="0"/>
      <w:marRight w:val="0"/>
      <w:marTop w:val="0"/>
      <w:marBottom w:val="0"/>
      <w:divBdr>
        <w:top w:val="none" w:sz="0" w:space="0" w:color="auto"/>
        <w:left w:val="none" w:sz="0" w:space="0" w:color="auto"/>
        <w:bottom w:val="none" w:sz="0" w:space="0" w:color="auto"/>
        <w:right w:val="none" w:sz="0" w:space="0" w:color="auto"/>
      </w:divBdr>
    </w:div>
    <w:div w:id="2108886191">
      <w:bodyDiv w:val="1"/>
      <w:marLeft w:val="0"/>
      <w:marRight w:val="0"/>
      <w:marTop w:val="0"/>
      <w:marBottom w:val="0"/>
      <w:divBdr>
        <w:top w:val="none" w:sz="0" w:space="0" w:color="auto"/>
        <w:left w:val="none" w:sz="0" w:space="0" w:color="auto"/>
        <w:bottom w:val="none" w:sz="0" w:space="0" w:color="auto"/>
        <w:right w:val="none" w:sz="0" w:space="0" w:color="auto"/>
      </w:divBdr>
    </w:div>
    <w:div w:id="213254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1\Desktop\plantilla%20contrat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0EEE8-C857-496B-B26B-602D234C7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contratacion</Template>
  <TotalTime>0</TotalTime>
  <Pages>6</Pages>
  <Words>1877</Words>
  <Characters>10324</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Palacio Municipal – Barrio Residencial   Tel: 7789064 - NIT 800099089-2 – Código Postal: 523520 contratacion@GUALMATAN-narino.gov.co</Company>
  <LinksUpToDate>false</LinksUpToDate>
  <CharactersWithSpaces>12177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usuario1</dc:creator>
  <cp:lastModifiedBy>JURIDI-ESC-3</cp:lastModifiedBy>
  <cp:revision>2</cp:revision>
  <cp:lastPrinted>2021-07-08T19:03:00Z</cp:lastPrinted>
  <dcterms:created xsi:type="dcterms:W3CDTF">2021-07-08T20:13:00Z</dcterms:created>
  <dcterms:modified xsi:type="dcterms:W3CDTF">2021-07-08T20:13:00Z</dcterms:modified>
</cp:coreProperties>
</file>